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9A" w:rsidRPr="00044DD7" w:rsidRDefault="00852E9A" w:rsidP="00044D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2267" w:rsidRPr="00044DD7" w:rsidRDefault="00472267" w:rsidP="00472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D7">
        <w:rPr>
          <w:rFonts w:ascii="Times New Roman" w:hAnsi="Times New Roman" w:cs="Times New Roman"/>
          <w:b/>
          <w:sz w:val="28"/>
          <w:szCs w:val="28"/>
        </w:rPr>
        <w:t>Форма отчета</w:t>
      </w:r>
    </w:p>
    <w:p w:rsidR="00472267" w:rsidRPr="00044DD7" w:rsidRDefault="00472267" w:rsidP="00472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D7">
        <w:rPr>
          <w:rFonts w:ascii="Times New Roman" w:hAnsi="Times New Roman" w:cs="Times New Roman"/>
          <w:b/>
          <w:sz w:val="28"/>
          <w:szCs w:val="28"/>
        </w:rPr>
        <w:t>о проведении открытых уроков по основам безопасности жизнедеятельности</w:t>
      </w:r>
    </w:p>
    <w:p w:rsidR="00472267" w:rsidRPr="00044DD7" w:rsidRDefault="00472267" w:rsidP="00472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D7">
        <w:rPr>
          <w:rFonts w:ascii="Times New Roman" w:hAnsi="Times New Roman" w:cs="Times New Roman"/>
          <w:b/>
          <w:sz w:val="28"/>
          <w:szCs w:val="28"/>
        </w:rPr>
        <w:t>в МКОУ «Зареченская СОШ» Кизлярского района Республики Дагестан</w:t>
      </w:r>
    </w:p>
    <w:p w:rsidR="00044DD7" w:rsidRDefault="00044DD7" w:rsidP="0047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4"/>
        <w:gridCol w:w="2810"/>
        <w:gridCol w:w="2244"/>
        <w:gridCol w:w="2090"/>
        <w:gridCol w:w="2200"/>
        <w:gridCol w:w="1988"/>
        <w:gridCol w:w="2790"/>
      </w:tblGrid>
      <w:tr w:rsidR="002A3487" w:rsidTr="00044DD7">
        <w:trPr>
          <w:trHeight w:val="1930"/>
        </w:trPr>
        <w:tc>
          <w:tcPr>
            <w:tcW w:w="664" w:type="dxa"/>
            <w:vMerge w:val="restart"/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п/п.</w:t>
            </w:r>
          </w:p>
        </w:tc>
        <w:tc>
          <w:tcPr>
            <w:tcW w:w="2810" w:type="dxa"/>
            <w:vMerge w:val="restart"/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</w:t>
            </w:r>
            <w:r w:rsidR="00044D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руг/район</w:t>
            </w:r>
          </w:p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(*Наименование образовательной организации для подведомственных организаций)</w:t>
            </w:r>
          </w:p>
        </w:tc>
        <w:tc>
          <w:tcPr>
            <w:tcW w:w="4334" w:type="dxa"/>
            <w:gridSpan w:val="2"/>
            <w:tcBorders>
              <w:bottom w:val="single" w:sz="4" w:space="0" w:color="auto"/>
            </w:tcBorders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МЧС России, принявших участие в проведении открытого урока</w:t>
            </w:r>
          </w:p>
          <w:p w:rsidR="0043574C" w:rsidRDefault="0043574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74C" w:rsidTr="00044DD7">
        <w:trPr>
          <w:trHeight w:val="953"/>
        </w:trPr>
        <w:tc>
          <w:tcPr>
            <w:tcW w:w="664" w:type="dxa"/>
            <w:vMerge/>
          </w:tcPr>
          <w:p w:rsidR="0043574C" w:rsidRDefault="0043574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</w:tcPr>
          <w:p w:rsidR="0043574C" w:rsidRDefault="0043574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4C" w:rsidRDefault="006C3AA9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4C" w:rsidRDefault="006C3AA9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4C" w:rsidRDefault="006C3AA9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</w:t>
            </w:r>
            <w:r w:rsidR="0077398E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4C" w:rsidRDefault="006C3AA9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  <w:r w:rsidR="0077398E">
              <w:rPr>
                <w:rFonts w:ascii="Times New Roman" w:hAnsi="Times New Roman" w:cs="Times New Roman"/>
                <w:sz w:val="28"/>
                <w:szCs w:val="28"/>
              </w:rPr>
              <w:t xml:space="preserve"> – 148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43574C" w:rsidRDefault="0043574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74C" w:rsidRDefault="009041D8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3574C" w:rsidRDefault="0043574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87" w:rsidTr="00044DD7">
        <w:trPr>
          <w:trHeight w:val="816"/>
        </w:trPr>
        <w:tc>
          <w:tcPr>
            <w:tcW w:w="664" w:type="dxa"/>
            <w:vMerge/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</w:tcPr>
          <w:p w:rsidR="002A348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right w:val="single" w:sz="4" w:space="0" w:color="auto"/>
            </w:tcBorders>
          </w:tcPr>
          <w:p w:rsidR="002A3487" w:rsidRDefault="006C3AA9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участвует в открытом уроке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2A3487" w:rsidRDefault="006C3AA9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участвуют в открытом уроке</w:t>
            </w:r>
          </w:p>
        </w:tc>
        <w:tc>
          <w:tcPr>
            <w:tcW w:w="2200" w:type="dxa"/>
            <w:tcBorders>
              <w:top w:val="single" w:sz="4" w:space="0" w:color="auto"/>
              <w:right w:val="single" w:sz="4" w:space="0" w:color="auto"/>
            </w:tcBorders>
          </w:tcPr>
          <w:p w:rsidR="002A3487" w:rsidRDefault="00AE061E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участвует в открытом уроке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</w:tcPr>
          <w:p w:rsidR="002A3487" w:rsidRDefault="00AE061E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участвуют в открытом уроке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2A3487" w:rsidRDefault="009041D8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Абдулла Рабаданович</w:t>
            </w:r>
            <w:r w:rsidR="004F5175">
              <w:rPr>
                <w:rFonts w:ascii="Times New Roman" w:hAnsi="Times New Roman" w:cs="Times New Roman"/>
                <w:sz w:val="28"/>
                <w:szCs w:val="28"/>
              </w:rPr>
              <w:t xml:space="preserve"> – Государственный инспектор по г. Кизляр, Кизлярскому и Бабаюртовскому район по пожарному надзору</w:t>
            </w:r>
          </w:p>
        </w:tc>
      </w:tr>
      <w:tr w:rsidR="00C657C7" w:rsidTr="00044DD7">
        <w:tc>
          <w:tcPr>
            <w:tcW w:w="664" w:type="dxa"/>
          </w:tcPr>
          <w:p w:rsidR="00C657C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0" w:type="dxa"/>
          </w:tcPr>
          <w:p w:rsidR="00C657C7" w:rsidRDefault="00BD675E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 «Кизлярский район»</w:t>
            </w:r>
          </w:p>
          <w:p w:rsidR="00BD675E" w:rsidRDefault="00BD675E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«Зареченская СОШ» Кизлярского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Республики Дагестан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C657C7" w:rsidRDefault="005B1DD5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657C7" w:rsidRDefault="002B502B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790" w:type="dxa"/>
          </w:tcPr>
          <w:p w:rsidR="00C657C7" w:rsidRDefault="008F3EDB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57C7" w:rsidTr="00044DD7">
        <w:tc>
          <w:tcPr>
            <w:tcW w:w="664" w:type="dxa"/>
          </w:tcPr>
          <w:p w:rsidR="00C657C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10" w:type="dxa"/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7C7" w:rsidTr="00044DD7">
        <w:tc>
          <w:tcPr>
            <w:tcW w:w="664" w:type="dxa"/>
          </w:tcPr>
          <w:p w:rsidR="00C657C7" w:rsidRDefault="002A348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0" w:type="dxa"/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C657C7" w:rsidRDefault="00C657C7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86F" w:rsidTr="00E14EE5">
        <w:tc>
          <w:tcPr>
            <w:tcW w:w="664" w:type="dxa"/>
          </w:tcPr>
          <w:p w:rsidR="008D686F" w:rsidRDefault="008D686F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22" w:type="dxa"/>
            <w:gridSpan w:val="6"/>
          </w:tcPr>
          <w:p w:rsidR="008D686F" w:rsidRDefault="00615CE8" w:rsidP="008D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686F">
              <w:rPr>
                <w:rFonts w:ascii="Times New Roman" w:hAnsi="Times New Roman" w:cs="Times New Roman"/>
                <w:sz w:val="28"/>
                <w:szCs w:val="28"/>
              </w:rPr>
              <w:t xml:space="preserve">сылка на школьный сайт </w:t>
            </w:r>
            <w:r w:rsidR="00243F4A"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8D686F">
              <w:rPr>
                <w:rFonts w:ascii="Times New Roman" w:hAnsi="Times New Roman" w:cs="Times New Roman"/>
                <w:sz w:val="28"/>
                <w:szCs w:val="28"/>
              </w:rPr>
              <w:t xml:space="preserve"> которым размещены материалы и отчёты о проведенных урок: </w:t>
            </w:r>
            <w:hyperlink r:id="rId6" w:history="1">
              <w:r w:rsidR="008D686F" w:rsidRPr="00BE118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https://zarec.dagestanschool.ru/</w:t>
              </w:r>
            </w:hyperlink>
            <w:r w:rsidR="008D68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13D6C" w:rsidTr="00044DD7">
        <w:tc>
          <w:tcPr>
            <w:tcW w:w="664" w:type="dxa"/>
          </w:tcPr>
          <w:p w:rsidR="00813D6C" w:rsidRDefault="00813D6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</w:tcPr>
          <w:p w:rsidR="00813D6C" w:rsidRPr="00813D6C" w:rsidRDefault="00813D6C" w:rsidP="00472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D6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813D6C" w:rsidRDefault="00813D6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813D6C" w:rsidRDefault="00813D6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813D6C" w:rsidRDefault="00813D6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813D6C" w:rsidRDefault="00813D6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813D6C" w:rsidRDefault="00813D6C" w:rsidP="0047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267" w:rsidRDefault="00472267" w:rsidP="00813D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D6C" w:rsidRDefault="00813D6C" w:rsidP="00813D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к отчету прилагаются:</w:t>
      </w:r>
    </w:p>
    <w:p w:rsidR="00813D6C" w:rsidRDefault="00813D6C" w:rsidP="00813D6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на 1-2 листах;</w:t>
      </w:r>
    </w:p>
    <w:p w:rsidR="00813D6C" w:rsidRDefault="00813D6C" w:rsidP="00813D6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в количестве 2-3 штук.</w:t>
      </w:r>
    </w:p>
    <w:p w:rsidR="00BD0485" w:rsidRDefault="00BD0485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250E3" w:rsidRDefault="00F250E3" w:rsidP="00BD048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142" w:type="dxa"/>
        <w:tblLayout w:type="fixed"/>
        <w:tblLook w:val="04A0"/>
      </w:tblPr>
      <w:tblGrid>
        <w:gridCol w:w="1843"/>
        <w:gridCol w:w="426"/>
        <w:gridCol w:w="12899"/>
      </w:tblGrid>
      <w:tr w:rsidR="00BD0485" w:rsidTr="00157796">
        <w:tc>
          <w:tcPr>
            <w:tcW w:w="1843" w:type="dxa"/>
            <w:shd w:val="clear" w:color="auto" w:fill="auto"/>
            <w:hideMark/>
          </w:tcPr>
          <w:p w:rsidR="00BD0485" w:rsidRPr="007C21DF" w:rsidRDefault="00BD0485" w:rsidP="00157796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BD0485" w:rsidRPr="007C21DF" w:rsidRDefault="00BD0485" w:rsidP="00157796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  <w:hideMark/>
          </w:tcPr>
          <w:p w:rsidR="00BD0485" w:rsidRPr="007C21DF" w:rsidRDefault="00BD0485" w:rsidP="00157796">
            <w:pPr>
              <w:ind w:left="-21" w:right="33"/>
              <w:jc w:val="both"/>
              <w:rPr>
                <w:sz w:val="28"/>
                <w:szCs w:val="28"/>
              </w:rPr>
            </w:pPr>
          </w:p>
        </w:tc>
      </w:tr>
      <w:tr w:rsidR="00BD0485" w:rsidTr="00157796">
        <w:tc>
          <w:tcPr>
            <w:tcW w:w="1843" w:type="dxa"/>
            <w:shd w:val="clear" w:color="auto" w:fill="auto"/>
          </w:tcPr>
          <w:p w:rsidR="00BD0485" w:rsidRPr="007C21DF" w:rsidRDefault="00BD0485" w:rsidP="00157796">
            <w:pPr>
              <w:ind w:right="13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D0485" w:rsidRPr="007C21DF" w:rsidRDefault="00BD0485" w:rsidP="00157796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</w:tcPr>
          <w:p w:rsidR="00BD0485" w:rsidRPr="007C21DF" w:rsidRDefault="00BD0485" w:rsidP="00157796">
            <w:pPr>
              <w:ind w:left="-21" w:right="33"/>
              <w:jc w:val="both"/>
              <w:rPr>
                <w:sz w:val="28"/>
                <w:szCs w:val="28"/>
              </w:rPr>
            </w:pPr>
          </w:p>
        </w:tc>
      </w:tr>
      <w:tr w:rsidR="00BD0485" w:rsidTr="00157796">
        <w:tc>
          <w:tcPr>
            <w:tcW w:w="1843" w:type="dxa"/>
            <w:shd w:val="clear" w:color="auto" w:fill="auto"/>
          </w:tcPr>
          <w:p w:rsidR="00BD0485" w:rsidRPr="007C21DF" w:rsidRDefault="00BD0485" w:rsidP="00157796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BD0485" w:rsidRPr="007C21DF" w:rsidRDefault="00BD0485" w:rsidP="00157796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  <w:hideMark/>
          </w:tcPr>
          <w:p w:rsidR="00BD0485" w:rsidRPr="007C21DF" w:rsidRDefault="00BD0485" w:rsidP="0015779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BD0485" w:rsidTr="00157796">
        <w:tc>
          <w:tcPr>
            <w:tcW w:w="1843" w:type="dxa"/>
            <w:shd w:val="clear" w:color="auto" w:fill="auto"/>
          </w:tcPr>
          <w:p w:rsidR="00BD0485" w:rsidRPr="007C21DF" w:rsidRDefault="00BD0485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D0485" w:rsidRDefault="00BD0485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  <w:p w:rsidR="00C20668" w:rsidRPr="007C21DF" w:rsidRDefault="00C20668" w:rsidP="00BD0485">
            <w:pPr>
              <w:spacing w:after="0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</w:tcPr>
          <w:p w:rsidR="00235C7B" w:rsidRPr="009B2B0B" w:rsidRDefault="00235C7B" w:rsidP="009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 записка к форме отчета</w:t>
            </w:r>
          </w:p>
          <w:p w:rsidR="00235C7B" w:rsidRPr="009B2B0B" w:rsidRDefault="00235C7B" w:rsidP="009B2B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открытых уроков по основам безопасности жизнедеятельности</w:t>
            </w:r>
          </w:p>
          <w:p w:rsidR="00235C7B" w:rsidRPr="009B2B0B" w:rsidRDefault="0067626D" w:rsidP="009B2B0B">
            <w:pPr>
              <w:shd w:val="clear" w:color="auto" w:fill="FFFFFF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</w:r>
            <w:r w:rsidRPr="009B2B0B">
              <w:rPr>
                <w:rFonts w:ascii="Times New Roman" w:hAnsi="Times New Roman" w:cs="Times New Roman"/>
                <w:sz w:val="28"/>
                <w:szCs w:val="28"/>
              </w:rPr>
              <w:pict>
                <v:rect id="AutoShape 1" o:spid="_x0000_s1026" alt="Всероссийский открытый урок по основам  безопасности жизнедеятельности" href="https://60.mchs.gov.ru/uploads/resize_cache/news/2021-04-29/vserossiyskiy-otkrytyy-urok-po-osnovam-bezopasnosti-zhiznedeyatelnosti_1619680557523159466__2000x2000.jpg" title="&quot;Всероссийский открытый урок по основам  безопасности жизнедеятельности&quot;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" o:button="t" filled="f" stroked="f">
                  <v:fill o:detectmouseclick="t"/>
                  <o:lock v:ext="edit" aspectratio="t"/>
                  <w10:wrap type="none"/>
                  <w10:anchorlock/>
                </v:rect>
              </w:pict>
            </w:r>
            <w:r w:rsidR="00235C7B"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29 апреля 2022 года в МКОУ «Зареченская СОШ» был проведен Всероссийский открытый урок по ОБЖ, приуроченный к празднованию Всемирного дня пожарной охраны. </w:t>
            </w:r>
          </w:p>
          <w:p w:rsidR="00235C7B" w:rsidRPr="009B2B0B" w:rsidRDefault="00235C7B" w:rsidP="009B2B0B">
            <w:pPr>
              <w:shd w:val="clear" w:color="auto" w:fill="FFFFFF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Данное мероприятие проводился с целью формирования у учащихся сознательного и ответственного отношения </w:t>
            </w:r>
            <w:proofErr w:type="gramStart"/>
            <w:r w:rsidRPr="009B2B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 личной безопасности и безопасности окружающих. 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>На открытый урок был приглашен Рабаданов Абдулла Рабаданович государственный инспектор по г. Кизляр, Кизлярскому, Бабаюртовскому районам по пожарному надзору. Им была проведена беседа по правилам безопасного поведения детей в летний период, в том числе на водных объектах, действиям при возникновении чрезвычайных ситуаций природного и техногенного характера в местах массового пребывания людей, тушения пожара первичными средствами пожаротушения, рассказал также о несении службы пожарной охраны в трудные будни. Далее урок продолжила учитель ОБЖ Чекарева Любовь Васильевна.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рассказала ребятам об историй пожарного дела в России; 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Провела игру с учащимися  «Кто быстрее?» 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>Продолжила поэтапный рассказ о зарождений в России профессиональной пожарной охраны.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>Провела работу в командах «Народная мудрость».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Рассказала  о пожарной охране в годы ВОВ. 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 xml:space="preserve">Свой рассказ учитель закончила о пожарной охране в современности. </w:t>
            </w:r>
          </w:p>
          <w:p w:rsidR="00235C7B" w:rsidRPr="009B2B0B" w:rsidRDefault="00235C7B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>Затем ребятам б</w:t>
            </w:r>
            <w:r w:rsidR="00A43302" w:rsidRPr="009B2B0B">
              <w:rPr>
                <w:rFonts w:ascii="Times New Roman" w:hAnsi="Times New Roman" w:cs="Times New Roman"/>
                <w:sz w:val="28"/>
                <w:szCs w:val="28"/>
              </w:rPr>
              <w:t>ыл предложен тест «Ситуация».</w:t>
            </w:r>
          </w:p>
          <w:p w:rsidR="00235C7B" w:rsidRPr="009B2B0B" w:rsidRDefault="00A43302" w:rsidP="009B2B0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B0B">
              <w:rPr>
                <w:rFonts w:ascii="Times New Roman" w:hAnsi="Times New Roman" w:cs="Times New Roman"/>
                <w:sz w:val="28"/>
                <w:szCs w:val="28"/>
              </w:rPr>
              <w:t>Начальные классы провели с ни ми беседы о правила безопасного поведения  при пожаре. «Ребята! Помните о том, что нельзя играть огнём!». Также просмотрели мультфильм «Пожарная безопасность».</w:t>
            </w:r>
          </w:p>
          <w:p w:rsidR="00235C7B" w:rsidRDefault="00235C7B" w:rsidP="00235C7B">
            <w:pPr>
              <w:shd w:val="clear" w:color="auto" w:fill="FFFFFF"/>
              <w:spacing w:after="0" w:line="390" w:lineRule="atLeast"/>
              <w:textAlignment w:val="baseline"/>
            </w:pPr>
          </w:p>
          <w:p w:rsidR="00C20668" w:rsidRPr="007C21DF" w:rsidRDefault="00C20668" w:rsidP="00BD0485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235C7B" w:rsidRPr="00BD0485" w:rsidRDefault="00235C7B" w:rsidP="003D3DFF">
      <w:pPr>
        <w:shd w:val="clear" w:color="auto" w:fill="FFFFFF"/>
        <w:spacing w:after="0" w:line="390" w:lineRule="atLeast"/>
        <w:textAlignment w:val="baseline"/>
        <w:rPr>
          <w:rFonts w:ascii="GOSTUI2" w:hAnsi="GOSTUI2"/>
          <w:color w:val="3B4256"/>
        </w:rPr>
      </w:pPr>
    </w:p>
    <w:sectPr w:rsidR="00235C7B" w:rsidRPr="00BD0485" w:rsidSect="00472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A2DE6"/>
    <w:multiLevelType w:val="hybridMultilevel"/>
    <w:tmpl w:val="EBA48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2267"/>
    <w:rsid w:val="00044DD7"/>
    <w:rsid w:val="000849C1"/>
    <w:rsid w:val="00206582"/>
    <w:rsid w:val="00235C7B"/>
    <w:rsid w:val="00243F4A"/>
    <w:rsid w:val="002A3487"/>
    <w:rsid w:val="002B502B"/>
    <w:rsid w:val="003A67B0"/>
    <w:rsid w:val="003D3DFF"/>
    <w:rsid w:val="00401AA0"/>
    <w:rsid w:val="0043574C"/>
    <w:rsid w:val="00472267"/>
    <w:rsid w:val="004F5175"/>
    <w:rsid w:val="005B1DD5"/>
    <w:rsid w:val="00615CE8"/>
    <w:rsid w:val="00643B8A"/>
    <w:rsid w:val="0067626D"/>
    <w:rsid w:val="006C3AA9"/>
    <w:rsid w:val="006F3843"/>
    <w:rsid w:val="0077398E"/>
    <w:rsid w:val="00813D6C"/>
    <w:rsid w:val="00852E9A"/>
    <w:rsid w:val="008D686F"/>
    <w:rsid w:val="008F3EDB"/>
    <w:rsid w:val="009041D8"/>
    <w:rsid w:val="00923C83"/>
    <w:rsid w:val="009B2B0B"/>
    <w:rsid w:val="00A43302"/>
    <w:rsid w:val="00AE061E"/>
    <w:rsid w:val="00B7162D"/>
    <w:rsid w:val="00BD0485"/>
    <w:rsid w:val="00BD675E"/>
    <w:rsid w:val="00C20668"/>
    <w:rsid w:val="00C657C7"/>
    <w:rsid w:val="00C75F6E"/>
    <w:rsid w:val="00C92DB1"/>
    <w:rsid w:val="00F250E3"/>
    <w:rsid w:val="00FB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3D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68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rec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2236-7A4A-4BC6-954E-7F4863F9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2022-04-29T09:22:00Z</dcterms:created>
  <dcterms:modified xsi:type="dcterms:W3CDTF">2022-04-29T11:35:00Z</dcterms:modified>
</cp:coreProperties>
</file>