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92" w:rsidRPr="00E30011" w:rsidRDefault="00E30011">
      <w:pPr>
        <w:rPr>
          <w:lang w:val="ru-RU"/>
        </w:rPr>
      </w:pPr>
      <w:r>
        <w:rPr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477000" cy="92344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3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011">
        <w:rPr>
          <w:lang w:val="ru-RU"/>
        </w:rPr>
        <w:lastRenderedPageBreak/>
        <w:t>Используемые в политике понятия и определения</w:t>
      </w:r>
    </w:p>
    <w:p w:rsidR="00CD2692" w:rsidRPr="00E30011" w:rsidRDefault="00E30011">
      <w:pPr>
        <w:rPr>
          <w:lang w:val="ru-RU"/>
        </w:rPr>
      </w:pPr>
      <w:proofErr w:type="gramStart"/>
      <w:r w:rsidRPr="00E30011">
        <w:rPr>
          <w:lang w:val="ru-RU"/>
        </w:rPr>
        <w:t>Коррупция</w:t>
      </w:r>
      <w:r>
        <w:t> </w:t>
      </w:r>
      <w:r w:rsidRPr="00E30011">
        <w:rPr>
          <w:lang w:val="ru-RU"/>
        </w:rPr>
        <w:t>– злоупотребление служебным положением, дача взятки, получение взятки, злоупотребление полномочиями, комме</w:t>
      </w:r>
      <w:r w:rsidRPr="00E30011">
        <w:rPr>
          <w:lang w:val="ru-RU"/>
        </w:rPr>
        <w:t>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</w:t>
      </w:r>
      <w:r w:rsidRPr="00E30011">
        <w:rPr>
          <w:lang w:val="ru-RU"/>
        </w:rPr>
        <w:t>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30011">
        <w:rPr>
          <w:lang w:val="ru-RU"/>
        </w:rPr>
        <w:t>. Коррупцией также является совершение перечисленных деяний от имени или в интересах юридического лица (пункт</w:t>
      </w:r>
      <w:r>
        <w:t> </w:t>
      </w:r>
      <w:r w:rsidRPr="00E30011">
        <w:rPr>
          <w:lang w:val="ru-RU"/>
        </w:rPr>
        <w:t>1 статьи</w:t>
      </w:r>
      <w:r>
        <w:t> </w:t>
      </w:r>
      <w:r w:rsidRPr="00E30011">
        <w:rPr>
          <w:lang w:val="ru-RU"/>
        </w:rPr>
        <w:t>1 Фед</w:t>
      </w:r>
      <w:r w:rsidRPr="00E30011">
        <w:rPr>
          <w:lang w:val="ru-RU"/>
        </w:rPr>
        <w:t>ерального закона от 25</w:t>
      </w:r>
      <w:r>
        <w:t> </w:t>
      </w:r>
      <w:r w:rsidRPr="00E30011">
        <w:rPr>
          <w:lang w:val="ru-RU"/>
        </w:rPr>
        <w:t>декабря 2008</w:t>
      </w:r>
      <w:r>
        <w:t> </w:t>
      </w:r>
      <w:r w:rsidRPr="00E30011">
        <w:rPr>
          <w:lang w:val="ru-RU"/>
        </w:rPr>
        <w:t>г. №</w:t>
      </w:r>
      <w:r>
        <w:t> </w:t>
      </w:r>
      <w:r w:rsidRPr="00E30011">
        <w:rPr>
          <w:lang w:val="ru-RU"/>
        </w:rPr>
        <w:t>273-ФЗ «О противодействии коррупции»).</w:t>
      </w:r>
      <w:r w:rsidRPr="00E30011">
        <w:rPr>
          <w:lang w:val="ru-RU"/>
        </w:rPr>
        <w:br/>
      </w:r>
      <w:r>
        <w:t>        </w:t>
      </w:r>
      <w:r w:rsidRPr="00E30011">
        <w:rPr>
          <w:lang w:val="ru-RU"/>
        </w:rPr>
        <w:t xml:space="preserve"> Противодействие коррупции</w:t>
      </w:r>
      <w:r>
        <w:t> </w:t>
      </w:r>
      <w:r w:rsidRPr="00E30011">
        <w:rPr>
          <w:lang w:val="ru-RU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</w:t>
      </w:r>
      <w:r w:rsidRPr="00E30011">
        <w:rPr>
          <w:lang w:val="ru-RU"/>
        </w:rPr>
        <w:t>моуправления, институтов гражданского общества, организаций и физических лиц в пределах их полномочий (пункт</w:t>
      </w:r>
      <w:r>
        <w:t> </w:t>
      </w:r>
      <w:r w:rsidRPr="00E30011">
        <w:rPr>
          <w:lang w:val="ru-RU"/>
        </w:rPr>
        <w:t>2 статьи</w:t>
      </w:r>
      <w:r>
        <w:t> </w:t>
      </w:r>
      <w:r w:rsidRPr="00E30011">
        <w:rPr>
          <w:lang w:val="ru-RU"/>
        </w:rPr>
        <w:t>1 Федеральный закон №</w:t>
      </w:r>
      <w:r>
        <w:t> </w:t>
      </w:r>
      <w:r w:rsidRPr="00E30011">
        <w:rPr>
          <w:lang w:val="ru-RU"/>
        </w:rPr>
        <w:t>273-ФЗ):</w:t>
      </w:r>
      <w:r w:rsidRPr="00E30011">
        <w:rPr>
          <w:lang w:val="ru-RU"/>
        </w:rPr>
        <w:br/>
        <w:t>а)</w:t>
      </w:r>
      <w:r>
        <w:t> </w:t>
      </w:r>
      <w:r w:rsidRPr="00E30011">
        <w:rPr>
          <w:lang w:val="ru-RU"/>
        </w:rPr>
        <w:t>по предупреждению коррупции, в том числе по выявлению и последующему устранению причин коррупции (профил</w:t>
      </w:r>
      <w:r w:rsidRPr="00E30011">
        <w:rPr>
          <w:lang w:val="ru-RU"/>
        </w:rPr>
        <w:t>актика коррупции);</w:t>
      </w:r>
      <w:r w:rsidRPr="00E30011">
        <w:rPr>
          <w:lang w:val="ru-RU"/>
        </w:rPr>
        <w:br/>
        <w:t>б)</w:t>
      </w:r>
      <w:r>
        <w:t> </w:t>
      </w:r>
      <w:r w:rsidRPr="00E30011">
        <w:rPr>
          <w:lang w:val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  <w:r w:rsidRPr="00E30011">
        <w:rPr>
          <w:lang w:val="ru-RU"/>
        </w:rPr>
        <w:br/>
        <w:t>в)</w:t>
      </w:r>
      <w:r>
        <w:t> </w:t>
      </w:r>
      <w:r w:rsidRPr="00E30011">
        <w:rPr>
          <w:lang w:val="ru-RU"/>
        </w:rPr>
        <w:t>по минимизации и (или) ликвидации последствий коррупционных правонарушений.</w:t>
      </w:r>
      <w:r w:rsidRPr="00E30011">
        <w:rPr>
          <w:lang w:val="ru-RU"/>
        </w:rPr>
        <w:br/>
      </w:r>
      <w:r>
        <w:t>       </w:t>
      </w:r>
      <w:r w:rsidRPr="00E30011">
        <w:rPr>
          <w:lang w:val="ru-RU"/>
        </w:rPr>
        <w:t xml:space="preserve"> Организация</w:t>
      </w:r>
      <w:r>
        <w:t> </w:t>
      </w:r>
      <w:r w:rsidRPr="00E30011">
        <w:rPr>
          <w:lang w:val="ru-RU"/>
        </w:rPr>
        <w:t>– юридическое л</w:t>
      </w:r>
      <w:r w:rsidRPr="00E30011">
        <w:rPr>
          <w:lang w:val="ru-RU"/>
        </w:rPr>
        <w:t>ицо независимо от формы собственности, организационно-правовой формы и отраслевой принадлежности.</w:t>
      </w:r>
      <w:r w:rsidRPr="00E30011">
        <w:rPr>
          <w:lang w:val="ru-RU"/>
        </w:rPr>
        <w:br/>
      </w:r>
      <w:r>
        <w:t>       </w:t>
      </w:r>
      <w:r w:rsidRPr="00E30011">
        <w:rPr>
          <w:lang w:val="ru-RU"/>
        </w:rPr>
        <w:t xml:space="preserve"> Контрагент</w:t>
      </w:r>
      <w:r>
        <w:t> </w:t>
      </w:r>
      <w:r w:rsidRPr="00E30011">
        <w:rPr>
          <w:lang w:val="ru-RU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</w:t>
      </w:r>
      <w:r w:rsidRPr="00E30011">
        <w:rPr>
          <w:lang w:val="ru-RU"/>
        </w:rPr>
        <w:t>рудовых отношений.</w:t>
      </w:r>
      <w:r w:rsidRPr="00E30011">
        <w:rPr>
          <w:lang w:val="ru-RU"/>
        </w:rPr>
        <w:br/>
      </w:r>
      <w:r>
        <w:t>       </w:t>
      </w:r>
      <w:r w:rsidRPr="00E30011">
        <w:rPr>
          <w:lang w:val="ru-RU"/>
        </w:rPr>
        <w:t xml:space="preserve"> </w:t>
      </w:r>
      <w:proofErr w:type="gramStart"/>
      <w:r w:rsidRPr="00E30011">
        <w:rPr>
          <w:lang w:val="ru-RU"/>
        </w:rPr>
        <w:t>Взятка</w:t>
      </w:r>
      <w:r>
        <w:t> </w:t>
      </w:r>
      <w:r w:rsidRPr="00E30011">
        <w:rPr>
          <w:lang w:val="ru-RU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</w:t>
      </w:r>
      <w:r w:rsidRPr="00E30011">
        <w:rPr>
          <w:lang w:val="ru-RU"/>
        </w:rPr>
        <w:t>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30011">
        <w:rPr>
          <w:lang w:val="ru-RU"/>
        </w:rPr>
        <w:t xml:space="preserve"> сил</w:t>
      </w:r>
      <w:r w:rsidRPr="00E30011">
        <w:rPr>
          <w:lang w:val="ru-RU"/>
        </w:rPr>
        <w:t>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Pr="00E30011">
        <w:rPr>
          <w:lang w:val="ru-RU"/>
        </w:rPr>
        <w:br/>
      </w:r>
      <w:r>
        <w:t>        </w:t>
      </w:r>
      <w:r w:rsidRPr="00E30011">
        <w:rPr>
          <w:lang w:val="ru-RU"/>
        </w:rPr>
        <w:t xml:space="preserve"> </w:t>
      </w:r>
      <w:proofErr w:type="gramStart"/>
      <w:r w:rsidRPr="00E30011">
        <w:rPr>
          <w:lang w:val="ru-RU"/>
        </w:rPr>
        <w:t>Коммерческий подкуп</w:t>
      </w:r>
      <w:r>
        <w:t> </w:t>
      </w:r>
      <w:r w:rsidRPr="00E30011">
        <w:rPr>
          <w:lang w:val="ru-RU"/>
        </w:rPr>
        <w:t>– незаконные передача лицу, выполняющему управленческие функции в коммерческой или ино</w:t>
      </w:r>
      <w:r w:rsidRPr="00E30011">
        <w:rPr>
          <w:lang w:val="ru-RU"/>
        </w:rPr>
        <w:t xml:space="preserve">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</w:t>
      </w:r>
      <w:r w:rsidRPr="00E30011">
        <w:rPr>
          <w:lang w:val="ru-RU"/>
        </w:rPr>
        <w:t>статьи 204 Уголовного кодекса Российской Федерации).</w:t>
      </w:r>
      <w:proofErr w:type="gramEnd"/>
      <w:r w:rsidRPr="00E30011">
        <w:rPr>
          <w:lang w:val="ru-RU"/>
        </w:rPr>
        <w:br/>
      </w:r>
      <w:r>
        <w:t>         </w:t>
      </w:r>
      <w:r w:rsidRPr="00E30011">
        <w:rPr>
          <w:lang w:val="ru-RU"/>
        </w:rPr>
        <w:t xml:space="preserve"> </w:t>
      </w:r>
      <w:proofErr w:type="gramStart"/>
      <w:r w:rsidRPr="00E30011">
        <w:rPr>
          <w:lang w:val="ru-RU"/>
        </w:rPr>
        <w:t>Конфликт интересов</w:t>
      </w:r>
      <w:r>
        <w:t> </w:t>
      </w:r>
      <w:r w:rsidRPr="00E30011">
        <w:rPr>
          <w:lang w:val="ru-RU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</w:t>
      </w:r>
      <w:r w:rsidRPr="00E30011">
        <w:rPr>
          <w:lang w:val="ru-RU"/>
        </w:rPr>
        <w:t>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</w:t>
      </w:r>
      <w:r w:rsidRPr="00E30011">
        <w:rPr>
          <w:lang w:val="ru-RU"/>
        </w:rPr>
        <w:t>м интересам, имуществу и (или) деловой репутации организации, работником</w:t>
      </w:r>
      <w:proofErr w:type="gramEnd"/>
      <w:r w:rsidRPr="00E30011">
        <w:rPr>
          <w:lang w:val="ru-RU"/>
        </w:rPr>
        <w:t xml:space="preserve"> (представителем организации) которой он является.</w:t>
      </w:r>
      <w:r w:rsidRPr="00E30011">
        <w:rPr>
          <w:lang w:val="ru-RU"/>
        </w:rPr>
        <w:br/>
      </w:r>
      <w:r>
        <w:t>       </w:t>
      </w:r>
      <w:r w:rsidRPr="00E30011">
        <w:rPr>
          <w:lang w:val="ru-RU"/>
        </w:rPr>
        <w:t xml:space="preserve"> Личная заинтересованность работника (представителя организации)</w:t>
      </w:r>
      <w:r>
        <w:t> </w:t>
      </w:r>
      <w:r w:rsidRPr="00E30011">
        <w:rPr>
          <w:lang w:val="ru-RU"/>
        </w:rPr>
        <w:t>– заинтересованность работника (представителя организации), с</w:t>
      </w:r>
      <w:r w:rsidRPr="00E30011">
        <w:rPr>
          <w:lang w:val="ru-RU"/>
        </w:rPr>
        <w:t>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Осн</w:t>
      </w:r>
      <w:r w:rsidRPr="00E30011">
        <w:rPr>
          <w:lang w:val="ru-RU"/>
        </w:rPr>
        <w:t xml:space="preserve">овные принципы </w:t>
      </w:r>
      <w:proofErr w:type="spellStart"/>
      <w:r w:rsidRPr="00E30011">
        <w:rPr>
          <w:lang w:val="ru-RU"/>
        </w:rPr>
        <w:t>антикоррупционной</w:t>
      </w:r>
      <w:proofErr w:type="spellEnd"/>
      <w:r>
        <w:t> </w:t>
      </w:r>
      <w:r w:rsidRPr="00E30011">
        <w:rPr>
          <w:lang w:val="ru-RU"/>
        </w:rPr>
        <w:t xml:space="preserve"> деятельности организации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Системы мер противодействия коррупции в школе основываться на следующих ключевых принципах: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соответствия политики организации действующему законодательству и общепринятым нормам.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lastRenderedPageBreak/>
        <w:t xml:space="preserve">Соответствие реализуемых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л</w:t>
      </w:r>
      <w:r w:rsidRPr="00E30011">
        <w:rPr>
          <w:lang w:val="ru-RU"/>
        </w:rPr>
        <w:t>ичного примера руководства.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вовлеченности работников.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Информированность ра</w:t>
      </w:r>
      <w:r w:rsidRPr="00E30011">
        <w:rPr>
          <w:lang w:val="ru-RU"/>
        </w:rPr>
        <w:t xml:space="preserve">ботников организации о положениях </w:t>
      </w:r>
      <w:proofErr w:type="spellStart"/>
      <w:r w:rsidRPr="00E30011">
        <w:rPr>
          <w:lang w:val="ru-RU"/>
        </w:rPr>
        <w:t>антикоррупционного</w:t>
      </w:r>
      <w:proofErr w:type="spellEnd"/>
      <w:r w:rsidRPr="00E30011">
        <w:rPr>
          <w:lang w:val="ru-RU"/>
        </w:rPr>
        <w:t xml:space="preserve"> законодательства и их активное участие в формировании и реализации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стандартов и процедур.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Принцип соразмерности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процедур риску коррупции.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Разработка и выполнение компл</w:t>
      </w:r>
      <w:r w:rsidRPr="00E30011">
        <w:rPr>
          <w:lang w:val="ru-RU"/>
        </w:rPr>
        <w:t>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эффективности</w:t>
      </w:r>
      <w:r>
        <w:t> </w:t>
      </w:r>
      <w:r w:rsidRPr="00E30011">
        <w:rPr>
          <w:lang w:val="ru-RU"/>
        </w:rPr>
        <w:t xml:space="preserve"> </w:t>
      </w:r>
      <w:proofErr w:type="spellStart"/>
      <w:r w:rsidRPr="00E30011">
        <w:rPr>
          <w:lang w:val="ru-RU"/>
        </w:rPr>
        <w:t>антик</w:t>
      </w:r>
      <w:r w:rsidRPr="00E30011">
        <w:rPr>
          <w:lang w:val="ru-RU"/>
        </w:rPr>
        <w:t>оррупционных</w:t>
      </w:r>
      <w:proofErr w:type="spellEnd"/>
      <w:r w:rsidRPr="00E30011">
        <w:rPr>
          <w:lang w:val="ru-RU"/>
        </w:rPr>
        <w:t xml:space="preserve"> процедур.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Применение в организации таких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E30011">
        <w:rPr>
          <w:lang w:val="ru-RU"/>
        </w:rPr>
        <w:t>приносят значимый результат</w:t>
      </w:r>
      <w:proofErr w:type="gramEnd"/>
      <w:r w:rsidRPr="00E30011">
        <w:rPr>
          <w:lang w:val="ru-RU"/>
        </w:rPr>
        <w:t>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ответственности и неотвратимости наказания.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Неотвратимость наказани</w:t>
      </w:r>
      <w:r w:rsidRPr="00E30011">
        <w:rPr>
          <w:lang w:val="ru-RU"/>
        </w:rPr>
        <w:t>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</w:t>
      </w:r>
      <w:r w:rsidRPr="00E30011">
        <w:rPr>
          <w:lang w:val="ru-RU"/>
        </w:rPr>
        <w:t xml:space="preserve"> за реализацию внутриорганизационной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Принцип открытости </w:t>
      </w:r>
      <w:r>
        <w:t> 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стандартах ведения деятельности.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Принцип постоянного контроля и регуляр</w:t>
      </w:r>
      <w:r w:rsidRPr="00E30011">
        <w:rPr>
          <w:lang w:val="ru-RU"/>
        </w:rPr>
        <w:t>ного мониторинга.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Регулярное осуществление мониторинга эффективности внедренных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стандартов и процедур, а также </w:t>
      </w:r>
      <w:proofErr w:type="gramStart"/>
      <w:r w:rsidRPr="00E30011">
        <w:rPr>
          <w:lang w:val="ru-RU"/>
        </w:rPr>
        <w:t>контроля за</w:t>
      </w:r>
      <w:proofErr w:type="gramEnd"/>
      <w:r w:rsidRPr="00E30011">
        <w:rPr>
          <w:lang w:val="ru-RU"/>
        </w:rPr>
        <w:t xml:space="preserve"> их исполнением.</w:t>
      </w:r>
    </w:p>
    <w:p w:rsidR="00CD2692" w:rsidRPr="00E30011" w:rsidRDefault="00E30011">
      <w:pPr>
        <w:rPr>
          <w:lang w:val="ru-RU"/>
        </w:rPr>
      </w:pPr>
      <w:r>
        <w:t> </w:t>
      </w:r>
    </w:p>
    <w:p w:rsidR="00CD2692" w:rsidRPr="00E30011" w:rsidRDefault="00E30011">
      <w:pPr>
        <w:rPr>
          <w:lang w:val="ru-RU"/>
        </w:rPr>
      </w:pPr>
      <w:r>
        <w:t>         </w:t>
      </w:r>
      <w:r w:rsidRPr="00E30011">
        <w:rPr>
          <w:lang w:val="ru-RU"/>
        </w:rPr>
        <w:t>4. Область применения политики и круг лиц, попадающих под ее действие.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Основным кругом </w:t>
      </w:r>
      <w:r w:rsidRPr="00E30011">
        <w:rPr>
          <w:lang w:val="ru-RU"/>
        </w:rPr>
        <w:t>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</w:t>
      </w:r>
      <w:r w:rsidRPr="00E30011">
        <w:rPr>
          <w:lang w:val="ru-RU"/>
        </w:rPr>
        <w:t>слуги на основе гражданско-правовых договоров.</w:t>
      </w:r>
      <w:r>
        <w:t> </w:t>
      </w:r>
      <w:r w:rsidRPr="00E30011">
        <w:rPr>
          <w:lang w:val="ru-RU"/>
        </w:rPr>
        <w:t xml:space="preserve"> В этом случае соответствующие положения включаются в текст договоров.</w:t>
      </w:r>
    </w:p>
    <w:p w:rsidR="00CD2692" w:rsidRPr="00E30011" w:rsidRDefault="00E30011">
      <w:pPr>
        <w:rPr>
          <w:lang w:val="ru-RU"/>
        </w:rPr>
      </w:pPr>
      <w:r>
        <w:t> 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5. </w:t>
      </w:r>
      <w:r>
        <w:t> </w:t>
      </w:r>
      <w:r w:rsidRPr="00E30011">
        <w:rPr>
          <w:lang w:val="ru-RU"/>
        </w:rPr>
        <w:t>Определение должностных лиц школы, ответственных за реализацию антикоррупционной</w:t>
      </w:r>
      <w:r>
        <w:t> </w:t>
      </w:r>
      <w:r w:rsidRPr="00E30011">
        <w:rPr>
          <w:lang w:val="ru-RU"/>
        </w:rPr>
        <w:t xml:space="preserve"> политики.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lastRenderedPageBreak/>
        <w:t>В школе</w:t>
      </w:r>
      <w:r>
        <w:t> </w:t>
      </w:r>
      <w:r w:rsidRPr="00E30011">
        <w:rPr>
          <w:lang w:val="ru-RU"/>
        </w:rPr>
        <w:t xml:space="preserve"> ответственным за противодействи</w:t>
      </w:r>
      <w:r w:rsidRPr="00E30011">
        <w:rPr>
          <w:lang w:val="ru-RU"/>
        </w:rPr>
        <w:t>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  <w:r w:rsidRPr="00E30011">
        <w:rPr>
          <w:lang w:val="ru-RU"/>
        </w:rPr>
        <w:br/>
        <w:t xml:space="preserve">Задачи, функции и полномочия </w:t>
      </w:r>
      <w:r>
        <w:t>  </w:t>
      </w:r>
      <w:r w:rsidRPr="00E30011">
        <w:rPr>
          <w:lang w:val="ru-RU"/>
        </w:rPr>
        <w:t>директора в сфере противодействия коррупции определены его Должностн</w:t>
      </w:r>
      <w:r w:rsidRPr="00E30011">
        <w:rPr>
          <w:lang w:val="ru-RU"/>
        </w:rPr>
        <w:t>ой инструкцией.</w:t>
      </w:r>
      <w:r w:rsidRPr="00E30011">
        <w:rPr>
          <w:lang w:val="ru-RU"/>
        </w:rPr>
        <w:br/>
        <w:t xml:space="preserve">Эти обязанности </w:t>
      </w:r>
      <w:r>
        <w:t> </w:t>
      </w:r>
      <w:r w:rsidRPr="00E30011">
        <w:rPr>
          <w:lang w:val="ru-RU"/>
        </w:rPr>
        <w:t>включают в частности: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разработку </w:t>
      </w:r>
      <w:r>
        <w:t> </w:t>
      </w:r>
      <w:r w:rsidRPr="00E30011">
        <w:rPr>
          <w:lang w:val="ru-RU"/>
        </w:rPr>
        <w:t>локальных нормативных актов организации, направленных на реализацию мер по предупреждению коррупции (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политики, кодекса этики и служебного поведения работников и</w:t>
      </w:r>
      <w:r>
        <w:t> </w:t>
      </w:r>
      <w:r w:rsidRPr="00E30011">
        <w:rPr>
          <w:lang w:val="ru-RU"/>
        </w:rPr>
        <w:t>т.д.);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про</w:t>
      </w:r>
      <w:r w:rsidRPr="00E30011">
        <w:rPr>
          <w:lang w:val="ru-RU"/>
        </w:rPr>
        <w:t>ведение контрольных мероприятий, направленных на выявление коррупционных правонарушений работниками организации;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организация проведения оценки коррупционных рисков;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прием и рассмотрение сообщений о случаях склонения работников к совершению коррупционных пр</w:t>
      </w:r>
      <w:r w:rsidRPr="00E30011">
        <w:rPr>
          <w:lang w:val="ru-RU"/>
        </w:rPr>
        <w:t>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организация заполнения и рассмотрения деклараций о конфликте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организация обучающ</w:t>
      </w:r>
      <w:r w:rsidRPr="00E30011">
        <w:rPr>
          <w:lang w:val="ru-RU"/>
        </w:rPr>
        <w:t>их мероприятий по вопросам профилактики и противодействия коррупции и индивидуального консультирования работников;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</w:t>
      </w:r>
      <w:r w:rsidRPr="00E30011">
        <w:rPr>
          <w:lang w:val="ru-RU"/>
        </w:rPr>
        <w:t xml:space="preserve"> деятельности организации по вопросам предупреждения и противодействия коррупции;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</w:t>
      </w:r>
      <w:r w:rsidRPr="00E30011">
        <w:rPr>
          <w:lang w:val="ru-RU"/>
        </w:rPr>
        <w:t>еративно-розыскные мероприятия;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проведение оценки результатов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работы и подготовка соответствующих отчетных материалов Учредителю.</w:t>
      </w:r>
    </w:p>
    <w:p w:rsidR="00CD2692" w:rsidRPr="00E30011" w:rsidRDefault="00E30011">
      <w:pPr>
        <w:rPr>
          <w:lang w:val="ru-RU"/>
        </w:rPr>
      </w:pPr>
      <w:r>
        <w:t> </w:t>
      </w:r>
      <w:r w:rsidRPr="00E30011">
        <w:rPr>
          <w:lang w:val="ru-RU"/>
        </w:rPr>
        <w:t>6.</w:t>
      </w:r>
      <w:r>
        <w:t> </w:t>
      </w:r>
      <w:r w:rsidRPr="00E30011">
        <w:rPr>
          <w:lang w:val="ru-RU"/>
        </w:rPr>
        <w:t xml:space="preserve"> Определение и закрепление обязанностей работников в организации, связанных с предупреждением и противод</w:t>
      </w:r>
      <w:r w:rsidRPr="00E30011">
        <w:rPr>
          <w:lang w:val="ru-RU"/>
        </w:rPr>
        <w:t>ействием коррупции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  <w:r w:rsidRPr="00E30011">
        <w:rPr>
          <w:lang w:val="ru-RU"/>
        </w:rPr>
        <w:br/>
        <w:t>Общими обязанностями работников в связи с предупреждением и противодействием коррупции являются следующ</w:t>
      </w:r>
      <w:r w:rsidRPr="00E30011">
        <w:rPr>
          <w:lang w:val="ru-RU"/>
        </w:rPr>
        <w:t>ие: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E30011">
        <w:rPr>
          <w:lang w:val="ru-RU"/>
        </w:rPr>
        <w:t>совершить</w:t>
      </w:r>
      <w:proofErr w:type="gramEnd"/>
      <w:r w:rsidRPr="00E30011">
        <w:rPr>
          <w:lang w:val="ru-RU"/>
        </w:rPr>
        <w:t xml:space="preserve"> или участвовать в совершении коррупц</w:t>
      </w:r>
      <w:r w:rsidRPr="00E30011">
        <w:rPr>
          <w:lang w:val="ru-RU"/>
        </w:rPr>
        <w:t>ионного правонарушения в интересах или от имени школы;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незамедлительно информировать непосредственного начальник</w:t>
      </w:r>
      <w:r w:rsidRPr="00E30011">
        <w:rPr>
          <w:lang w:val="ru-RU"/>
        </w:rPr>
        <w:t xml:space="preserve">а, руководство организации о ставшей известной </w:t>
      </w:r>
      <w:r>
        <w:t> </w:t>
      </w:r>
      <w:r w:rsidRPr="00E30011">
        <w:rPr>
          <w:lang w:val="ru-RU"/>
        </w:rPr>
        <w:t>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lastRenderedPageBreak/>
        <w:t>сообщить непосредственному директору или иному ответственному лицу о возможности в</w:t>
      </w:r>
      <w:r w:rsidRPr="00E30011">
        <w:rPr>
          <w:lang w:val="ru-RU"/>
        </w:rPr>
        <w:t>озникновения либо возникшем у работника конфликте интересов.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В целях обеспечения эффективного исполнения возложенных на работников обязанностей </w:t>
      </w:r>
      <w:r>
        <w:t>  </w:t>
      </w:r>
      <w:r w:rsidRPr="00E30011">
        <w:rPr>
          <w:lang w:val="ru-RU"/>
        </w:rPr>
        <w:t>регламентируются процедуры их соблюдения.</w:t>
      </w:r>
      <w:r w:rsidRPr="00E30011">
        <w:rPr>
          <w:lang w:val="ru-RU"/>
        </w:rPr>
        <w:br/>
        <w:t>Работодатель вправе применить к работнику меры дисциплинарного взыск</w:t>
      </w:r>
      <w:r w:rsidRPr="00E30011">
        <w:rPr>
          <w:lang w:val="ru-RU"/>
        </w:rPr>
        <w:t>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CD2692" w:rsidRPr="00E30011" w:rsidRDefault="00E30011">
      <w:pPr>
        <w:rPr>
          <w:lang w:val="ru-RU"/>
        </w:rPr>
      </w:pPr>
      <w:r>
        <w:t> </w:t>
      </w:r>
      <w:r w:rsidRPr="00E30011">
        <w:rPr>
          <w:lang w:val="ru-RU"/>
        </w:rPr>
        <w:t xml:space="preserve">7. Установление перечня реализуемых </w:t>
      </w:r>
      <w:r>
        <w:t> </w:t>
      </w:r>
      <w:r w:rsidRPr="00E30011">
        <w:rPr>
          <w:lang w:val="ru-RU"/>
        </w:rPr>
        <w:t xml:space="preserve">школой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мероприятий, стан</w:t>
      </w:r>
      <w:r w:rsidRPr="00E30011">
        <w:rPr>
          <w:lang w:val="ru-RU"/>
        </w:rPr>
        <w:t xml:space="preserve">дартов и процедур и </w:t>
      </w:r>
      <w:r>
        <w:t> </w:t>
      </w:r>
      <w:r w:rsidRPr="00E30011">
        <w:rPr>
          <w:lang w:val="ru-RU"/>
        </w:rPr>
        <w:t>порядок их выполнения (применения)</w:t>
      </w:r>
    </w:p>
    <w:tbl>
      <w:tblPr>
        <w:tblW w:w="10725" w:type="dxa"/>
        <w:tblCellMar>
          <w:left w:w="0" w:type="dxa"/>
          <w:right w:w="0" w:type="dxa"/>
        </w:tblCellMar>
        <w:tblLook w:val="04A0"/>
      </w:tblPr>
      <w:tblGrid>
        <w:gridCol w:w="3153"/>
        <w:gridCol w:w="7572"/>
      </w:tblGrid>
      <w:tr w:rsidR="00CD2692">
        <w:tc>
          <w:tcPr>
            <w:tcW w:w="2880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Default="00E30011">
            <w:proofErr w:type="spellStart"/>
            <w:r>
              <w:t>Направление</w:t>
            </w:r>
            <w:proofErr w:type="spellEnd"/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Default="00E30011">
            <w:proofErr w:type="spellStart"/>
            <w:r>
              <w:t>Мероприятие</w:t>
            </w:r>
            <w:proofErr w:type="spellEnd"/>
          </w:p>
        </w:tc>
      </w:tr>
      <w:tr w:rsidR="00CD2692" w:rsidRPr="00E30011">
        <w:tc>
          <w:tcPr>
            <w:tcW w:w="2880" w:type="dxa"/>
            <w:vMerge w:val="restart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Разработка</w:t>
            </w:r>
            <w:r w:rsidRPr="00E30011">
              <w:rPr>
                <w:lang w:val="ru-RU"/>
              </w:rPr>
              <w:t xml:space="preserve"> и внедрение положения о конфликте интересов, декларации о конфликте интересов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Введение в договоры, связанные с хозяйственной </w:t>
            </w:r>
            <w:r w:rsidRPr="00E30011">
              <w:rPr>
                <w:lang w:val="ru-RU"/>
              </w:rPr>
              <w:t xml:space="preserve">деятельностью организации, стандартной </w:t>
            </w:r>
            <w:proofErr w:type="spellStart"/>
            <w:r w:rsidRPr="00E30011">
              <w:rPr>
                <w:lang w:val="ru-RU"/>
              </w:rPr>
              <w:t>антикоррупционной</w:t>
            </w:r>
            <w:proofErr w:type="spellEnd"/>
            <w:r w:rsidRPr="00E30011">
              <w:rPr>
                <w:lang w:val="ru-RU"/>
              </w:rPr>
              <w:t xml:space="preserve"> оговорки</w:t>
            </w:r>
          </w:p>
        </w:tc>
      </w:tr>
      <w:tr w:rsidR="00CD2692" w:rsidRPr="00E30011">
        <w:tc>
          <w:tcPr>
            <w:tcW w:w="2880" w:type="dxa"/>
            <w:vMerge w:val="restart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Разработка и введение специальных </w:t>
            </w:r>
            <w:proofErr w:type="spellStart"/>
            <w:r w:rsidRPr="00E30011">
              <w:rPr>
                <w:lang w:val="ru-RU"/>
              </w:rPr>
              <w:t>антикоррупционных</w:t>
            </w:r>
            <w:proofErr w:type="spellEnd"/>
            <w:r w:rsidRPr="00E30011">
              <w:rPr>
                <w:lang w:val="ru-RU"/>
              </w:rPr>
              <w:t xml:space="preserve"> процедур</w:t>
            </w: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</w:t>
            </w:r>
            <w:r w:rsidRPr="00E30011">
              <w:rPr>
                <w:lang w:val="ru-RU"/>
              </w:rPr>
              <w:t xml:space="preserve">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proofErr w:type="gramStart"/>
            <w:r w:rsidRPr="00E30011">
              <w:rPr>
                <w:lang w:val="ru-RU"/>
              </w:rPr>
              <w:t xml:space="preserve">Введение процедуры информирования работодателя о ставшей известной работнику информации о случаях </w:t>
            </w:r>
            <w:r w:rsidRPr="00E30011">
              <w:rPr>
                <w:lang w:val="ru-RU"/>
              </w:rPr>
              <w:t xml:space="preserve">совершения коррупционных правонарушений другими работниками, контрагентами организации или иными лицами и </w:t>
            </w:r>
            <w:r>
              <w:t> </w:t>
            </w:r>
            <w:r w:rsidRPr="00E30011">
              <w:rPr>
                <w:lang w:val="ru-RU"/>
              </w:rPr>
              <w:t>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</w:t>
            </w:r>
            <w:r w:rsidRPr="00E30011">
              <w:rPr>
                <w:lang w:val="ru-RU"/>
              </w:rPr>
              <w:t>рия и т. п.)</w:t>
            </w:r>
            <w:proofErr w:type="gramEnd"/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Введение процедур защиты работников, сообщивших о коррупционных правонарушениях в деяте</w:t>
            </w:r>
            <w:r w:rsidRPr="00E30011">
              <w:rPr>
                <w:lang w:val="ru-RU"/>
              </w:rPr>
              <w:t>льности организации, от формальных и неформальных санкций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E30011">
              <w:rPr>
                <w:lang w:val="ru-RU"/>
              </w:rPr>
              <w:t>антикоррупционных</w:t>
            </w:r>
            <w:proofErr w:type="spellEnd"/>
            <w:r w:rsidRPr="00E30011">
              <w:rPr>
                <w:lang w:val="ru-RU"/>
              </w:rPr>
              <w:t xml:space="preserve"> мер</w:t>
            </w:r>
          </w:p>
        </w:tc>
      </w:tr>
      <w:tr w:rsidR="00CD2692" w:rsidRPr="00E30011">
        <w:tc>
          <w:tcPr>
            <w:tcW w:w="2880" w:type="dxa"/>
            <w:vMerge w:val="restart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Default="00E30011">
            <w:proofErr w:type="spellStart"/>
            <w:r>
              <w:lastRenderedPageBreak/>
              <w:t>Обучен</w:t>
            </w:r>
            <w:r>
              <w:t>ие</w:t>
            </w:r>
            <w:proofErr w:type="spellEnd"/>
            <w:r>
              <w:t xml:space="preserve"> и </w:t>
            </w:r>
            <w:proofErr w:type="spellStart"/>
            <w:r>
              <w:t>информирование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Ежегодное ознакомление работников под роспись с приказом, регламентирующим</w:t>
            </w:r>
            <w:r w:rsidRPr="00E30011">
              <w:rPr>
                <w:lang w:val="ru-RU"/>
              </w:rPr>
              <w:br/>
              <w:t>вопросы предупреждения и противодействия коррупции в организации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Проведение обучающих мероприятий по вопросам профилактики и противодействия </w:t>
            </w:r>
            <w:r w:rsidRPr="00E30011">
              <w:rPr>
                <w:lang w:val="ru-RU"/>
              </w:rPr>
              <w:t>коррупции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E30011">
              <w:rPr>
                <w:lang w:val="ru-RU"/>
              </w:rPr>
              <w:t>антикоррупционных</w:t>
            </w:r>
            <w:proofErr w:type="spellEnd"/>
            <w:r w:rsidRPr="00E30011">
              <w:rPr>
                <w:lang w:val="ru-RU"/>
              </w:rPr>
              <w:t xml:space="preserve"> стандартов и процедур</w:t>
            </w:r>
          </w:p>
        </w:tc>
      </w:tr>
      <w:tr w:rsidR="00CD2692" w:rsidRPr="00E30011">
        <w:tc>
          <w:tcPr>
            <w:tcW w:w="2880" w:type="dxa"/>
            <w:vMerge w:val="restart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E30011">
              <w:rPr>
                <w:lang w:val="ru-RU"/>
              </w:rPr>
              <w:t>антикоррупционной</w:t>
            </w:r>
            <w:proofErr w:type="spellEnd"/>
            <w:r w:rsidRPr="00E30011">
              <w:rPr>
                <w:lang w:val="ru-RU"/>
              </w:rPr>
              <w:t xml:space="preserve"> полити</w:t>
            </w:r>
            <w:r w:rsidRPr="00E30011">
              <w:rPr>
                <w:lang w:val="ru-RU"/>
              </w:rPr>
              <w:t>ки организации</w:t>
            </w: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Осуществление регулярного контроля соблюдения внутренних процедур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Осуществление регулярного контроля </w:t>
            </w:r>
            <w:r w:rsidRPr="00E30011">
              <w:rPr>
                <w:lang w:val="ru-RU"/>
              </w:rPr>
              <w:t>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CD2692" w:rsidRPr="00E30011">
        <w:tc>
          <w:tcPr>
            <w:tcW w:w="2880" w:type="dxa"/>
            <w:vMerge w:val="restart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 xml:space="preserve">Оценка результатов проводимой </w:t>
            </w:r>
            <w:proofErr w:type="spellStart"/>
            <w:r w:rsidRPr="00E30011">
              <w:rPr>
                <w:lang w:val="ru-RU"/>
              </w:rPr>
              <w:t>антикоррупционной</w:t>
            </w:r>
            <w:proofErr w:type="spellEnd"/>
            <w:r w:rsidRPr="00E30011">
              <w:rPr>
                <w:lang w:val="ru-RU"/>
              </w:rPr>
              <w:t xml:space="preserve"> работ</w:t>
            </w:r>
            <w:r w:rsidRPr="00E30011">
              <w:rPr>
                <w:lang w:val="ru-RU"/>
              </w:rPr>
              <w:t>ы и распространение отчетных материалов</w:t>
            </w: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CD2692" w:rsidRPr="00E30011">
        <w:tc>
          <w:tcPr>
            <w:tcW w:w="2880" w:type="dxa"/>
            <w:vMerge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CD2692">
            <w:pPr>
              <w:rPr>
                <w:lang w:val="ru-RU"/>
              </w:rPr>
            </w:pPr>
          </w:p>
        </w:tc>
        <w:tc>
          <w:tcPr>
            <w:tcW w:w="6915" w:type="dxa"/>
            <w:shd w:val="clear" w:color="auto" w:fill="auto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D2692" w:rsidRPr="00E30011" w:rsidRDefault="00E30011">
            <w:pPr>
              <w:rPr>
                <w:lang w:val="ru-RU"/>
              </w:rPr>
            </w:pPr>
            <w:r w:rsidRPr="00E30011">
              <w:rPr>
                <w:lang w:val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В </w:t>
      </w:r>
      <w:r w:rsidRPr="00E30011">
        <w:rPr>
          <w:lang w:val="ru-RU"/>
        </w:rPr>
        <w:t xml:space="preserve">качестве </w:t>
      </w:r>
      <w:r>
        <w:t>  </w:t>
      </w:r>
      <w:r w:rsidRPr="00E30011">
        <w:rPr>
          <w:lang w:val="ru-RU"/>
        </w:rPr>
        <w:t xml:space="preserve">приложения к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политике в школе ежегодно утверждается план реализации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мероприятий.</w:t>
      </w:r>
    </w:p>
    <w:p w:rsidR="00CD2692" w:rsidRPr="00E30011" w:rsidRDefault="00E30011">
      <w:pPr>
        <w:rPr>
          <w:lang w:val="ru-RU"/>
        </w:rPr>
      </w:pPr>
      <w:r>
        <w:t> </w:t>
      </w:r>
      <w:r w:rsidRPr="00E30011">
        <w:rPr>
          <w:lang w:val="ru-RU"/>
        </w:rPr>
        <w:t>8. Оценка коррупционных рисков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Целью оценки коррупционных рисков является определение конкретных </w:t>
      </w:r>
      <w:r>
        <w:t> </w:t>
      </w:r>
      <w:r w:rsidRPr="00E30011">
        <w:rPr>
          <w:lang w:val="ru-RU"/>
        </w:rPr>
        <w:t>процессов и видов деятельност</w:t>
      </w:r>
      <w:r w:rsidRPr="00E30011">
        <w:rPr>
          <w:lang w:val="ru-RU"/>
        </w:rPr>
        <w:t xml:space="preserve">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E30011">
        <w:rPr>
          <w:lang w:val="ru-RU"/>
        </w:rPr>
        <w:t>правонарушений</w:t>
      </w:r>
      <w:proofErr w:type="gramEnd"/>
      <w:r w:rsidRPr="00E30011">
        <w:rPr>
          <w:lang w:val="ru-RU"/>
        </w:rPr>
        <w:t xml:space="preserve"> как в целях получения личной выгоды, так и в целях получения выгоды организацией.</w:t>
      </w:r>
      <w:r w:rsidRPr="00E30011">
        <w:rPr>
          <w:lang w:val="ru-RU"/>
        </w:rPr>
        <w:br/>
        <w:t>Оценка коррупционных рисков является важнейшим эле</w:t>
      </w:r>
      <w:r w:rsidRPr="00E30011">
        <w:rPr>
          <w:lang w:val="ru-RU"/>
        </w:rPr>
        <w:t xml:space="preserve">ментом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политики. Она позволяет обеспечить соответствие реализуемых </w:t>
      </w:r>
      <w:proofErr w:type="spellStart"/>
      <w:r w:rsidRPr="00E30011">
        <w:rPr>
          <w:lang w:val="ru-RU"/>
        </w:rPr>
        <w:t>антикоррупционных</w:t>
      </w:r>
      <w:proofErr w:type="spellEnd"/>
      <w:r w:rsidRPr="00E30011">
        <w:rPr>
          <w:lang w:val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Оценка ко</w:t>
      </w:r>
      <w:r w:rsidRPr="00E30011">
        <w:rPr>
          <w:lang w:val="ru-RU"/>
        </w:rPr>
        <w:t xml:space="preserve">ррупционных рисков </w:t>
      </w:r>
      <w:r>
        <w:t> </w:t>
      </w:r>
      <w:r w:rsidRPr="00E30011">
        <w:rPr>
          <w:lang w:val="ru-RU"/>
        </w:rPr>
        <w:t xml:space="preserve">проводится как на стадии разработки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E30011">
        <w:rPr>
          <w:lang w:val="ru-RU"/>
        </w:rPr>
        <w:br/>
        <w:t>Порядок проведения оценки коррупционных рисков: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представить деятельность орга</w:t>
      </w:r>
      <w:r w:rsidRPr="00E30011">
        <w:rPr>
          <w:lang w:val="ru-RU"/>
        </w:rPr>
        <w:t xml:space="preserve">низации в виде отдельных </w:t>
      </w:r>
      <w:r>
        <w:t> </w:t>
      </w:r>
      <w:r w:rsidRPr="00E30011">
        <w:rPr>
          <w:lang w:val="ru-RU"/>
        </w:rPr>
        <w:t>процессов, в каждом из которых выделить составные элементы (</w:t>
      </w:r>
      <w:proofErr w:type="spellStart"/>
      <w:r w:rsidRPr="00E30011">
        <w:rPr>
          <w:lang w:val="ru-RU"/>
        </w:rPr>
        <w:t>подпроцессы</w:t>
      </w:r>
      <w:proofErr w:type="spellEnd"/>
      <w:r w:rsidRPr="00E30011">
        <w:rPr>
          <w:lang w:val="ru-RU"/>
        </w:rPr>
        <w:t>);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выделить «критические точки» — для каждого </w:t>
      </w:r>
      <w:r>
        <w:t> </w:t>
      </w:r>
      <w:r w:rsidRPr="00E30011">
        <w:rPr>
          <w:lang w:val="ru-RU"/>
        </w:rPr>
        <w:t>процесса и определить те элементы (</w:t>
      </w:r>
      <w:proofErr w:type="spellStart"/>
      <w:r w:rsidRPr="00E30011">
        <w:rPr>
          <w:lang w:val="ru-RU"/>
        </w:rPr>
        <w:t>подпроцессы</w:t>
      </w:r>
      <w:proofErr w:type="spellEnd"/>
      <w:r w:rsidRPr="00E30011">
        <w:rPr>
          <w:lang w:val="ru-RU"/>
        </w:rPr>
        <w:t>), при реализации которых наиболее вероятно возникновение коррупци</w:t>
      </w:r>
      <w:r w:rsidRPr="00E30011">
        <w:rPr>
          <w:lang w:val="ru-RU"/>
        </w:rPr>
        <w:t>онных правонарушений.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для каждого </w:t>
      </w:r>
      <w:proofErr w:type="spellStart"/>
      <w:r w:rsidRPr="00E30011">
        <w:rPr>
          <w:lang w:val="ru-RU"/>
        </w:rPr>
        <w:t>подпроцесса</w:t>
      </w:r>
      <w:proofErr w:type="spellEnd"/>
      <w:r w:rsidRPr="00E30011">
        <w:rPr>
          <w:lang w:val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— характеристику выгоды или преимущества, которое может быть получено организацией или</w:t>
      </w:r>
      <w:r w:rsidRPr="00E30011">
        <w:rPr>
          <w:lang w:val="ru-RU"/>
        </w:rPr>
        <w:t xml:space="preserve"> ее отдельными работниками при совершении «коррупционного правонарушения»;</w:t>
      </w:r>
      <w:r w:rsidRPr="00E30011">
        <w:rPr>
          <w:lang w:val="ru-RU"/>
        </w:rPr>
        <w:br/>
      </w:r>
      <w:r w:rsidRPr="00E30011">
        <w:rPr>
          <w:lang w:val="ru-RU"/>
        </w:rPr>
        <w:lastRenderedPageBreak/>
        <w:t>—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</w:t>
      </w:r>
      <w:r w:rsidRPr="00E30011">
        <w:rPr>
          <w:lang w:val="ru-RU"/>
        </w:rPr>
        <w:t>ионного правонарушения стало возможным;</w:t>
      </w:r>
      <w:r w:rsidRPr="00E30011">
        <w:rPr>
          <w:lang w:val="ru-RU"/>
        </w:rPr>
        <w:br/>
        <w:t>— вероятные формы осуществления коррупционных платежей.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На основании проведенного анализа подготовить «карту коррупционных рисков организации» — сводное описание «критических точек» и возможных коррупционных правонар</w:t>
      </w:r>
      <w:r w:rsidRPr="00E30011">
        <w:rPr>
          <w:lang w:val="ru-RU"/>
        </w:rPr>
        <w:t>ушений.</w:t>
      </w:r>
    </w:p>
    <w:p w:rsidR="00CD2692" w:rsidRPr="00E30011" w:rsidRDefault="00E30011">
      <w:pPr>
        <w:rPr>
          <w:lang w:val="ru-RU"/>
        </w:rPr>
      </w:pPr>
      <w:r>
        <w:t> </w:t>
      </w:r>
      <w:r w:rsidRPr="00E30011">
        <w:rPr>
          <w:lang w:val="ru-RU"/>
        </w:rPr>
        <w:t>Разработать комплекс мер по устранению или минимизации коррупционных рисков.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8.</w:t>
      </w:r>
      <w:r>
        <w:t> </w:t>
      </w:r>
      <w:r w:rsidRPr="00E30011">
        <w:rPr>
          <w:lang w:val="ru-RU"/>
        </w:rPr>
        <w:t>Ответственность</w:t>
      </w:r>
      <w:r>
        <w:t> </w:t>
      </w:r>
      <w:r w:rsidRPr="00E30011">
        <w:rPr>
          <w:lang w:val="ru-RU"/>
        </w:rPr>
        <w:t xml:space="preserve"> сотрудников за несоблюдение требований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Своевременное выявление конфликта интересов в деятельности работников организации яв</w:t>
      </w:r>
      <w:r w:rsidRPr="00E30011">
        <w:rPr>
          <w:lang w:val="ru-RU"/>
        </w:rPr>
        <w:t>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Pr="00E30011">
        <w:rPr>
          <w:lang w:val="ru-RU"/>
        </w:rPr>
        <w:br/>
        <w:t>С целью регулирования и предотвращения конфликта интересов в деятельности своих раб</w:t>
      </w:r>
      <w:r w:rsidRPr="00E30011">
        <w:rPr>
          <w:lang w:val="ru-RU"/>
        </w:rPr>
        <w:t>отников в школе действует</w:t>
      </w:r>
      <w:r>
        <w:t> </w:t>
      </w:r>
      <w:r>
        <w:rPr>
          <w:lang w:val="ru-RU"/>
        </w:rPr>
        <w:t>положение о</w:t>
      </w:r>
      <w:r>
        <w:t> </w:t>
      </w:r>
      <w:r w:rsidRPr="00E30011">
        <w:rPr>
          <w:lang w:val="ru-RU"/>
        </w:rPr>
        <w:t>конфликте интересов.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Данное положение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</w:t>
      </w:r>
      <w:r w:rsidRPr="00E30011">
        <w:rPr>
          <w:lang w:val="ru-RU"/>
        </w:rPr>
        <w:t>обязанностей.</w:t>
      </w:r>
      <w:r>
        <w:t> </w:t>
      </w:r>
      <w:r w:rsidRPr="00E30011">
        <w:rPr>
          <w:lang w:val="ru-RU"/>
        </w:rPr>
        <w:t xml:space="preserve"> В него включены следующие аспекты: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цели и задачи Положения о конфликте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используемые в положении понятия и определения;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круг лиц, попадающих под действие положения;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основные принципы управления конфликтом интересов в организации;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</w:t>
      </w:r>
      <w:r w:rsidRPr="00E30011">
        <w:rPr>
          <w:lang w:val="ru-RU"/>
        </w:rPr>
        <w:t>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обязанности работников в связи с раскрытием и урегулированием конфликта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ответственность работников за несоблюдение положения о конфликте интересов.</w:t>
      </w:r>
    </w:p>
    <w:p w:rsidR="00CD2692" w:rsidRPr="00E30011" w:rsidRDefault="00E30011">
      <w:pPr>
        <w:rPr>
          <w:lang w:val="ru-RU"/>
        </w:rPr>
      </w:pPr>
      <w:r>
        <w:t> </w:t>
      </w:r>
      <w:r w:rsidRPr="00E30011">
        <w:rPr>
          <w:lang w:val="ru-RU"/>
        </w:rPr>
        <w:t>В основу работы по управлению конфликтом интересов в организации мог</w:t>
      </w:r>
      <w:r w:rsidRPr="00E30011">
        <w:rPr>
          <w:lang w:val="ru-RU"/>
        </w:rPr>
        <w:t>ут быть положены следующие принципы: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обязательность раскрытия сведений о реальном или потенциальном конфликте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индивидуальное рассмотрение и оценка </w:t>
      </w:r>
      <w:proofErr w:type="spellStart"/>
      <w:r w:rsidRPr="00E30011">
        <w:rPr>
          <w:lang w:val="ru-RU"/>
        </w:rPr>
        <w:t>репутационных</w:t>
      </w:r>
      <w:proofErr w:type="spellEnd"/>
      <w:r w:rsidRPr="00E30011">
        <w:rPr>
          <w:lang w:val="ru-RU"/>
        </w:rPr>
        <w:t xml:space="preserve"> рисков для организации при выявлении каждого конфликта интересов и его урегулировани</w:t>
      </w:r>
      <w:r w:rsidRPr="00E30011">
        <w:rPr>
          <w:lang w:val="ru-RU"/>
        </w:rPr>
        <w:t>е;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конфиденциальность процесса раскрытия сведений о конфликте интересов и процесса его урегулирования;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соблюдение баланса интересов организации и работника при урегулировании конфликта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защита работника от преследования в связи с сообщением о кон</w:t>
      </w:r>
      <w:r w:rsidRPr="00E30011">
        <w:rPr>
          <w:lang w:val="ru-RU"/>
        </w:rPr>
        <w:t>фликте интересов, который был своевременно раскрыт работником и урегулирован (предотвращен) организацией.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lastRenderedPageBreak/>
        <w:t>Обязанности работников в связи с раскрытием и урегулированием конфликта интересов:</w:t>
      </w:r>
      <w:r w:rsidRPr="00E30011">
        <w:rPr>
          <w:lang w:val="ru-RU"/>
        </w:rPr>
        <w:br/>
        <w:t>при принятии решений по деловым вопросам и выполнении своих трудовы</w:t>
      </w:r>
      <w:r w:rsidRPr="00E30011">
        <w:rPr>
          <w:lang w:val="ru-RU"/>
        </w:rPr>
        <w:t>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избегать (по возможности) ситуаций и обстоятельств, которые могут привести к конфликту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раскрывать возникший (реал</w:t>
      </w:r>
      <w:r w:rsidRPr="00E30011">
        <w:rPr>
          <w:lang w:val="ru-RU"/>
        </w:rPr>
        <w:t>ьный) или потенциальный конфликт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содействовать урегулированию возникшего конфликта интересов.</w:t>
      </w:r>
    </w:p>
    <w:p w:rsidR="00CD2692" w:rsidRPr="00E30011" w:rsidRDefault="00E30011">
      <w:pPr>
        <w:rPr>
          <w:lang w:val="ru-RU"/>
        </w:rPr>
      </w:pPr>
      <w:r>
        <w:t>  </w:t>
      </w:r>
      <w:r w:rsidRPr="00E30011">
        <w:rPr>
          <w:lang w:val="ru-RU"/>
        </w:rPr>
        <w:t>В организации возможно установление различных видов раскрытия конфликта интересов, в том числе: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раскрытие сведений о конфликте интересов при приеме </w:t>
      </w:r>
      <w:r w:rsidRPr="00E30011">
        <w:rPr>
          <w:lang w:val="ru-RU"/>
        </w:rPr>
        <w:t>на работу;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раскрытие сведений о конфликте интересов при назначении на новую должность;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разовое раскрытие сведений по мере возникновения ситуаций конфликта интересов.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Раскрытие сведений о конфликте интересов желательно осуществлять в письменном виде. Может </w:t>
      </w:r>
      <w:r w:rsidRPr="00E30011">
        <w:rPr>
          <w:lang w:val="ru-RU"/>
        </w:rPr>
        <w:t>быть допустимым первоначальное раскрытие конфликта интересов в устной форме с последующей фиксацией в письменном виде.</w:t>
      </w:r>
      <w:r w:rsidRPr="00E30011">
        <w:rPr>
          <w:lang w:val="ru-RU"/>
        </w:rPr>
        <w:br/>
        <w:t>Школа берёт на себя обязательство конфиденциального рассмотрения представленных сведений и урегулирования конфликта интересов.</w:t>
      </w:r>
      <w:r w:rsidRPr="00E30011">
        <w:rPr>
          <w:lang w:val="ru-RU"/>
        </w:rPr>
        <w:br/>
        <w:t>Поступивша</w:t>
      </w:r>
      <w:r w:rsidRPr="00E30011">
        <w:rPr>
          <w:lang w:val="ru-RU"/>
        </w:rPr>
        <w:t>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</w:t>
      </w:r>
      <w:r w:rsidRPr="00E30011">
        <w:rPr>
          <w:lang w:val="ru-RU"/>
        </w:rPr>
        <w:t xml:space="preserve">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</w:t>
      </w:r>
      <w:r w:rsidRPr="00E30011">
        <w:rPr>
          <w:lang w:val="ru-RU"/>
        </w:rPr>
        <w:t xml:space="preserve"> интересов имеет место, и использовать различные способы его разрешения, в том числе: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добровольный отказ работника школы или его отстранение (постоя</w:t>
      </w:r>
      <w:r w:rsidRPr="00E30011">
        <w:rPr>
          <w:lang w:val="ru-RU"/>
        </w:rPr>
        <w:t>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пересмотр и изменение функциональных обязанностей работника;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временное отстранение работника от дол</w:t>
      </w:r>
      <w:r w:rsidRPr="00E30011">
        <w:rPr>
          <w:lang w:val="ru-RU"/>
        </w:rPr>
        <w:t>жности, если его личные интересы входят в противоречие с функциональными обязанностями;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передача работником принадлежащего ему им</w:t>
      </w:r>
      <w:r w:rsidRPr="00E30011">
        <w:rPr>
          <w:lang w:val="ru-RU"/>
        </w:rPr>
        <w:t>ущества, являющегося основой возникновения конфликта интересов, в доверительное управление;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увольнение работника из организации по инициативе работника;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увольнение </w:t>
      </w:r>
      <w:r w:rsidRPr="00E30011">
        <w:rPr>
          <w:lang w:val="ru-RU"/>
        </w:rPr>
        <w:t>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Приведенный перечень способов разрешения конфликта интересов</w:t>
      </w:r>
      <w:r w:rsidRPr="00E30011">
        <w:rPr>
          <w:lang w:val="ru-RU"/>
        </w:rPr>
        <w:t xml:space="preserve"> не является исчерпывающим. В каждом конкретном случае по договоренности организации и работника, раскрывшего сведения о конфликте интересов, </w:t>
      </w:r>
      <w:r w:rsidRPr="00E30011">
        <w:rPr>
          <w:lang w:val="ru-RU"/>
        </w:rPr>
        <w:lastRenderedPageBreak/>
        <w:t>могут быть найдены иные формы его урегулирования.</w:t>
      </w:r>
      <w:r w:rsidRPr="00E30011">
        <w:rPr>
          <w:lang w:val="ru-RU"/>
        </w:rPr>
        <w:br/>
        <w:t>При разрешении имеющегося конфликта интересов следует выбрать на</w:t>
      </w:r>
      <w:r w:rsidRPr="00E30011">
        <w:rPr>
          <w:lang w:val="ru-RU"/>
        </w:rPr>
        <w:t>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</w:t>
      </w:r>
      <w:r w:rsidRPr="00E30011">
        <w:rPr>
          <w:lang w:val="ru-RU"/>
        </w:rPr>
        <w:t>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  <w:r w:rsidRPr="00E30011">
        <w:rPr>
          <w:lang w:val="ru-RU"/>
        </w:rPr>
        <w:br/>
      </w:r>
      <w:r>
        <w:t>  </w:t>
      </w:r>
      <w:r w:rsidRPr="00E30011">
        <w:rPr>
          <w:lang w:val="ru-RU"/>
        </w:rPr>
        <w:t>Ответственными за прием</w:t>
      </w:r>
      <w:r w:rsidRPr="00E30011">
        <w:rPr>
          <w:lang w:val="ru-RU"/>
        </w:rPr>
        <w:t xml:space="preserve"> сведений о возникающих (имеющихся) конфликтах интересов</w:t>
      </w:r>
      <w:r>
        <w:t> </w:t>
      </w:r>
      <w:r w:rsidRPr="00E30011">
        <w:rPr>
          <w:lang w:val="ru-RU"/>
        </w:rPr>
        <w:t xml:space="preserve"> являются </w:t>
      </w:r>
      <w:r>
        <w:t> </w:t>
      </w:r>
      <w:r w:rsidRPr="00E30011">
        <w:rPr>
          <w:lang w:val="ru-RU"/>
        </w:rPr>
        <w:t>сотрудник кадровой службы, директор. Рассмотрение полученной информации целесообразно проводить коллегиально.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В школе должно проводиться </w:t>
      </w:r>
      <w:proofErr w:type="gramStart"/>
      <w:r w:rsidRPr="00E30011">
        <w:rPr>
          <w:lang w:val="ru-RU"/>
        </w:rPr>
        <w:t>обучения работников по вопросам</w:t>
      </w:r>
      <w:proofErr w:type="gramEnd"/>
      <w:r w:rsidRPr="00E30011">
        <w:rPr>
          <w:lang w:val="ru-RU"/>
        </w:rPr>
        <w:t xml:space="preserve"> профилактики и прот</w:t>
      </w:r>
      <w:r w:rsidRPr="00E30011">
        <w:rPr>
          <w:lang w:val="ru-RU"/>
        </w:rPr>
        <w:t xml:space="preserve">иводействия коррупции. Цели и задачи обучения определяют тематику и форму занятий. Обучение </w:t>
      </w:r>
      <w:r>
        <w:t> </w:t>
      </w:r>
      <w:r w:rsidRPr="00E30011">
        <w:rPr>
          <w:lang w:val="ru-RU"/>
        </w:rPr>
        <w:t>проводится по следующей тематике: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коррупция в государственном и частном секторах экономики (теоретическая);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юридическая ответственность за совершение коррупционных</w:t>
      </w:r>
      <w:r w:rsidRPr="00E30011">
        <w:rPr>
          <w:lang w:val="ru-RU"/>
        </w:rPr>
        <w:t xml:space="preserve"> правонарушений;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E30011">
        <w:rPr>
          <w:lang w:val="ru-RU"/>
        </w:rPr>
        <w:t>прикладная</w:t>
      </w:r>
      <w:proofErr w:type="gramEnd"/>
      <w:r w:rsidRPr="00E30011">
        <w:rPr>
          <w:lang w:val="ru-RU"/>
        </w:rPr>
        <w:t>);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выявление и разрешение конфликта интересов при выпол</w:t>
      </w:r>
      <w:r w:rsidRPr="00E30011">
        <w:rPr>
          <w:lang w:val="ru-RU"/>
        </w:rPr>
        <w:t>нении трудовых обязанностей (</w:t>
      </w:r>
      <w:proofErr w:type="gramStart"/>
      <w:r w:rsidRPr="00E30011">
        <w:rPr>
          <w:lang w:val="ru-RU"/>
        </w:rPr>
        <w:t>прикладная</w:t>
      </w:r>
      <w:proofErr w:type="gramEnd"/>
      <w:r w:rsidRPr="00E30011">
        <w:rPr>
          <w:lang w:val="ru-RU"/>
        </w:rPr>
        <w:t>);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взаимодействие с правоохранительными органами по</w:t>
      </w:r>
      <w:r w:rsidRPr="00E30011">
        <w:rPr>
          <w:lang w:val="ru-RU"/>
        </w:rPr>
        <w:t xml:space="preserve"> вопросам профилактики и противодействия коррупции (</w:t>
      </w:r>
      <w:proofErr w:type="gramStart"/>
      <w:r w:rsidRPr="00E30011">
        <w:rPr>
          <w:lang w:val="ru-RU"/>
        </w:rPr>
        <w:t>прикладная</w:t>
      </w:r>
      <w:proofErr w:type="gramEnd"/>
      <w:r w:rsidRPr="00E30011">
        <w:rPr>
          <w:lang w:val="ru-RU"/>
        </w:rPr>
        <w:t>).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Возможны следующие виды обучения:</w:t>
      </w:r>
    </w:p>
    <w:p w:rsidR="00CD2692" w:rsidRPr="00E30011" w:rsidRDefault="00E30011">
      <w:pPr>
        <w:rPr>
          <w:lang w:val="ru-RU"/>
        </w:rPr>
      </w:pPr>
      <w:proofErr w:type="gramStart"/>
      <w:r w:rsidRPr="00E30011">
        <w:rPr>
          <w:lang w:val="ru-RU"/>
        </w:rPr>
        <w:t>обучение по вопросам</w:t>
      </w:r>
      <w:proofErr w:type="gramEnd"/>
      <w:r w:rsidRPr="00E30011">
        <w:rPr>
          <w:lang w:val="ru-RU"/>
        </w:rPr>
        <w:t xml:space="preserve"> профилактики и противодействия коррупции непосредственно после приема на работу;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обучение при назначении работника на иную, более высоку</w:t>
      </w:r>
      <w:r w:rsidRPr="00E30011">
        <w:rPr>
          <w:lang w:val="ru-RU"/>
        </w:rPr>
        <w:t>ю должность, предполагающую исполнение обязанностей, связанных с предупреждением и противодействием коррупции;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дополн</w:t>
      </w:r>
      <w:r w:rsidRPr="00E30011">
        <w:rPr>
          <w:lang w:val="ru-RU"/>
        </w:rPr>
        <w:t xml:space="preserve">ительное обучение в случае выявления провалов в реализации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Консультирование по вопросам противодействия коррупции об</w:t>
      </w:r>
      <w:r w:rsidRPr="00E30011">
        <w:rPr>
          <w:lang w:val="ru-RU"/>
        </w:rPr>
        <w:t>ычно осуществляется в индивидуальном порядке.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Федеральным законом от 6</w:t>
      </w:r>
      <w:r>
        <w:t> </w:t>
      </w:r>
      <w:r w:rsidRPr="00E30011">
        <w:rPr>
          <w:lang w:val="ru-RU"/>
        </w:rPr>
        <w:t>декабря 2011</w:t>
      </w:r>
      <w:r>
        <w:t> </w:t>
      </w:r>
      <w:r w:rsidRPr="00E30011">
        <w:rPr>
          <w:lang w:val="ru-RU"/>
        </w:rPr>
        <w:t>г. №</w:t>
      </w:r>
      <w:r>
        <w:t> </w:t>
      </w:r>
      <w:r w:rsidRPr="00E30011">
        <w:rPr>
          <w:lang w:val="ru-RU"/>
        </w:rPr>
        <w:t>402-ФЗ</w:t>
      </w:r>
      <w:r w:rsidRPr="00E30011">
        <w:rPr>
          <w:lang w:val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E30011">
        <w:rPr>
          <w:lang w:val="ru-RU"/>
        </w:rPr>
        <w:t>осуществлять</w:t>
      </w:r>
      <w:proofErr w:type="gramEnd"/>
      <w:r w:rsidRPr="00E30011">
        <w:rPr>
          <w:lang w:val="ru-RU"/>
        </w:rPr>
        <w:t xml:space="preserve"> внутренний контроль хозяйственных операций, а для организаций, бухгалтерская о</w:t>
      </w:r>
      <w:r w:rsidRPr="00E30011">
        <w:rPr>
          <w:lang w:val="ru-RU"/>
        </w:rPr>
        <w:t>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Система внутреннего контроля и аудита организации может способствовать профилактике и в</w:t>
      </w:r>
      <w:r w:rsidRPr="00E30011">
        <w:rPr>
          <w:lang w:val="ru-RU"/>
        </w:rPr>
        <w:t>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</w:t>
      </w:r>
      <w:r w:rsidRPr="00E30011">
        <w:rPr>
          <w:lang w:val="ru-RU"/>
        </w:rPr>
        <w:t xml:space="preserve">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</w:t>
      </w:r>
      <w:r w:rsidRPr="00E30011">
        <w:rPr>
          <w:lang w:val="ru-RU"/>
        </w:rPr>
        <w:lastRenderedPageBreak/>
        <w:t xml:space="preserve">внутреннего контроля и аудита должна учитывать требования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политики, реализуемой </w:t>
      </w:r>
      <w:r w:rsidRPr="00E30011">
        <w:rPr>
          <w:lang w:val="ru-RU"/>
        </w:rPr>
        <w:t>организацией, в том числе: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контроль документирования операций хозяйственной деятельности организ</w:t>
      </w:r>
      <w:r w:rsidRPr="00E30011">
        <w:rPr>
          <w:lang w:val="ru-RU"/>
        </w:rPr>
        <w:t>ации;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проверка экономической обоснованности осуществляемых операций в сферах коррупционного риска.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Контроль документирования операций хозяйственной </w:t>
      </w:r>
      <w:proofErr w:type="gramStart"/>
      <w:r w:rsidRPr="00E30011">
        <w:rPr>
          <w:lang w:val="ru-RU"/>
        </w:rPr>
        <w:t>деятельности</w:t>
      </w:r>
      <w:proofErr w:type="gramEnd"/>
      <w:r w:rsidRPr="00E30011">
        <w:rPr>
          <w:lang w:val="ru-RU"/>
        </w:rPr>
        <w:t xml:space="preserve"> прежде всего связан с обязанностью ведения финансовой (бухгалтерской) отчетности организации и </w:t>
      </w:r>
      <w:r w:rsidRPr="00E30011">
        <w:rPr>
          <w:lang w:val="ru-RU"/>
        </w:rPr>
        <w:t>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</w:t>
      </w:r>
      <w:r w:rsidRPr="00E30011">
        <w:rPr>
          <w:lang w:val="ru-RU"/>
        </w:rPr>
        <w:t>ичтожения документов и отчетности ранее установленного срока и</w:t>
      </w:r>
      <w:r>
        <w:t> </w:t>
      </w:r>
      <w:r w:rsidRPr="00E30011">
        <w:rPr>
          <w:lang w:val="ru-RU"/>
        </w:rPr>
        <w:t>т.д.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 xml:space="preserve">9.Порядок пересмотра и внесения изменений в </w:t>
      </w:r>
      <w:proofErr w:type="spellStart"/>
      <w:r w:rsidRPr="00E30011">
        <w:rPr>
          <w:lang w:val="ru-RU"/>
        </w:rPr>
        <w:t>антикоррупционную</w:t>
      </w:r>
      <w:proofErr w:type="spellEnd"/>
      <w:r w:rsidRPr="00E30011">
        <w:rPr>
          <w:lang w:val="ru-RU"/>
        </w:rPr>
        <w:t xml:space="preserve"> политику организации</w:t>
      </w:r>
    </w:p>
    <w:p w:rsidR="00CD2692" w:rsidRPr="00E30011" w:rsidRDefault="00E30011">
      <w:pPr>
        <w:rPr>
          <w:lang w:val="ru-RU"/>
        </w:rPr>
      </w:pPr>
      <w:r w:rsidRPr="00E30011">
        <w:rPr>
          <w:lang w:val="ru-RU"/>
        </w:rPr>
        <w:t>Данный локальный нормативный акт может быть пересмотрен, в него могут быть внесены изменения в случае изм</w:t>
      </w:r>
      <w:r w:rsidRPr="00E30011">
        <w:rPr>
          <w:lang w:val="ru-RU"/>
        </w:rPr>
        <w:t xml:space="preserve">енения законодательства РФ. Конкретизация отдельных аспектов </w:t>
      </w:r>
      <w:proofErr w:type="spellStart"/>
      <w:r w:rsidRPr="00E30011">
        <w:rPr>
          <w:lang w:val="ru-RU"/>
        </w:rPr>
        <w:t>антикоррупционной</w:t>
      </w:r>
      <w:proofErr w:type="spellEnd"/>
      <w:r w:rsidRPr="00E30011">
        <w:rPr>
          <w:lang w:val="ru-RU"/>
        </w:rPr>
        <w:t xml:space="preserve"> политики может осуществляться путем разработки дополнений и приложений к данному акту.</w:t>
      </w:r>
    </w:p>
    <w:p w:rsidR="00CD2692" w:rsidRPr="00E30011" w:rsidRDefault="00CD2692">
      <w:pPr>
        <w:rPr>
          <w:lang w:val="ru-RU"/>
        </w:rPr>
      </w:pPr>
    </w:p>
    <w:sectPr w:rsidR="00CD2692" w:rsidRPr="00E30011" w:rsidSect="00CD2692">
      <w:pgSz w:w="11906" w:h="16838"/>
      <w:pgMar w:top="1440" w:right="706" w:bottom="1440" w:left="10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D2692"/>
    <w:rsid w:val="00CD2692"/>
    <w:rsid w:val="00E30011"/>
    <w:rsid w:val="0A2745E1"/>
    <w:rsid w:val="455D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2692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CD2692"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CD2692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sid w:val="00CD2692"/>
    <w:rPr>
      <w:i/>
      <w:iCs/>
    </w:rPr>
  </w:style>
  <w:style w:type="character" w:styleId="a5">
    <w:name w:val="Hyperlink"/>
    <w:basedOn w:val="a0"/>
    <w:qFormat/>
    <w:rsid w:val="00CD2692"/>
    <w:rPr>
      <w:color w:val="0000FF"/>
      <w:u w:val="single"/>
    </w:rPr>
  </w:style>
  <w:style w:type="character" w:styleId="a6">
    <w:name w:val="Strong"/>
    <w:basedOn w:val="a0"/>
    <w:qFormat/>
    <w:rsid w:val="00CD2692"/>
    <w:rPr>
      <w:b/>
      <w:bCs/>
    </w:rPr>
  </w:style>
  <w:style w:type="paragraph" w:styleId="a7">
    <w:name w:val="Balloon Text"/>
    <w:basedOn w:val="a"/>
    <w:link w:val="a8"/>
    <w:rsid w:val="00E3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30011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3709</Words>
  <Characters>21145</Characters>
  <Application>Microsoft Office Word</Application>
  <DocSecurity>0</DocSecurity>
  <Lines>176</Lines>
  <Paragraphs>49</Paragraphs>
  <ScaleCrop>false</ScaleCrop>
  <Company>Grizli777</Company>
  <LinksUpToDate>false</LinksUpToDate>
  <CharactersWithSpaces>24805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2020-04-24T08:49:00Z</cp:lastPrinted>
  <dcterms:created xsi:type="dcterms:W3CDTF">2020-04-24T08:36:00Z</dcterms:created>
  <dcterms:modified xsi:type="dcterms:W3CDTF">2023-11-09T04:01:00Z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1049-11.2.0.9281</vt:lpwstr>
  </property>
</Properties>
</file>