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B93" w:rsidRDefault="00A81F14" w:rsidP="00A81F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8173013"/>
            <wp:effectExtent l="1905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8173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1F14" w:rsidRDefault="00A81F14" w:rsidP="00A81F1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2B93" w:rsidRDefault="005D5F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 Назначение и структура ЭИОС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Задачи ЭИОС:</w:t>
      </w:r>
    </w:p>
    <w:p w:rsidR="00422B93" w:rsidRDefault="005D5F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422B93" w:rsidRDefault="005D5F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422B93" w:rsidRDefault="005D5F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422B93" w:rsidRDefault="005D5FC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422B93" w:rsidRDefault="005D5FC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2.3. Структура ЭИОС школы состоит из основных и вариативных составных элементов.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 Основными составными элементами ЭИОС школы являются: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2.4.1. Официальный сайт школы (</w:t>
      </w:r>
      <w:hyperlink r:id="rId7" w:history="1">
        <w:r w:rsidR="00CC1F76" w:rsidRPr="00583368">
          <w:rPr>
            <w:rStyle w:val="a3"/>
          </w:rPr>
          <w:t>https</w:t>
        </w:r>
        <w:r w:rsidR="00CC1F76" w:rsidRPr="00CC1F76">
          <w:rPr>
            <w:rStyle w:val="a3"/>
            <w:lang w:val="ru-RU"/>
          </w:rPr>
          <w:t>://</w:t>
        </w:r>
        <w:r w:rsidR="00CC1F76" w:rsidRPr="00583368">
          <w:rPr>
            <w:rStyle w:val="a3"/>
          </w:rPr>
          <w:t>zarec</w:t>
        </w:r>
        <w:r w:rsidR="00CC1F76" w:rsidRPr="00CC1F76">
          <w:rPr>
            <w:rStyle w:val="a3"/>
            <w:lang w:val="ru-RU"/>
          </w:rPr>
          <w:t>.</w:t>
        </w:r>
        <w:proofErr w:type="spellStart"/>
        <w:r w:rsidR="00CC1F76" w:rsidRPr="00583368">
          <w:rPr>
            <w:rStyle w:val="a3"/>
          </w:rPr>
          <w:t>dagestanschool</w:t>
        </w:r>
        <w:proofErr w:type="spellEnd"/>
        <w:r w:rsidR="00CC1F76" w:rsidRPr="00CC1F76">
          <w:rPr>
            <w:rStyle w:val="a3"/>
            <w:lang w:val="ru-RU"/>
          </w:rPr>
          <w:t>.</w:t>
        </w:r>
        <w:r w:rsidR="00CC1F76" w:rsidRPr="00583368">
          <w:rPr>
            <w:rStyle w:val="a3"/>
          </w:rPr>
          <w:t>ru</w:t>
        </w:r>
        <w:r w:rsidR="00CC1F76" w:rsidRPr="00CC1F76">
          <w:rPr>
            <w:rStyle w:val="a3"/>
            <w:lang w:val="ru-RU"/>
          </w:rPr>
          <w:t>/</w:t>
        </w:r>
        <w:proofErr w:type="spellStart"/>
        <w:r w:rsidR="00CC1F76" w:rsidRPr="00583368">
          <w:rPr>
            <w:rStyle w:val="a3"/>
          </w:rPr>
          <w:t>sveden</w:t>
        </w:r>
        <w:proofErr w:type="spellEnd"/>
        <w:r w:rsidR="00CC1F76" w:rsidRPr="00CC1F76">
          <w:rPr>
            <w:rStyle w:val="a3"/>
            <w:lang w:val="ru-RU"/>
          </w:rPr>
          <w:t>/</w:t>
        </w:r>
        <w:r w:rsidR="00CC1F76" w:rsidRPr="00583368">
          <w:rPr>
            <w:rStyle w:val="a3"/>
          </w:rPr>
          <w:t>common</w:t>
        </w:r>
      </w:hyperlink>
      <w:r>
        <w:rPr>
          <w:rFonts w:hAnsi="Times New Roman" w:cs="Times New Roman"/>
          <w:color w:val="000000"/>
          <w:sz w:val="24"/>
          <w:szCs w:val="24"/>
          <w:lang w:val="ru-RU"/>
        </w:rPr>
        <w:t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2.4.2.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Федеральная государственная информационная система «Моя школа» (</w:t>
      </w:r>
      <w:r>
        <w:rPr>
          <w:rFonts w:hAnsi="Times New Roman" w:cs="Times New Roman"/>
          <w:color w:val="000000"/>
          <w:sz w:val="24"/>
          <w:szCs w:val="24"/>
        </w:rPr>
        <w:t>https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myschool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edu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  <w:proofErr w:type="gramEnd"/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2.4.3. АИС «Электронная школа» (</w:t>
      </w:r>
      <w:hyperlink r:id="rId8" w:anchor="petition?id=1&amp;schoolYearId=27&amp;isSystem=true&amp;queryType=ALL&amp;sort=createdTs,desc" w:history="1">
        <w:r w:rsidR="004B718F" w:rsidRPr="00714210">
          <w:rPr>
            <w:rStyle w:val="a3"/>
            <w:rFonts w:hAnsi="Times New Roman" w:cs="Times New Roman"/>
            <w:sz w:val="24"/>
            <w:szCs w:val="24"/>
          </w:rPr>
          <w:t>http</w:t>
        </w:r>
        <w:r w:rsidR="004B718F" w:rsidRPr="00714210">
          <w:rPr>
            <w:rStyle w:val="a3"/>
            <w:rFonts w:hAnsi="Times New Roman" w:cs="Times New Roman"/>
            <w:sz w:val="24"/>
            <w:szCs w:val="24"/>
            <w:lang w:val="ru-RU"/>
          </w:rPr>
          <w:t>://</w:t>
        </w:r>
        <w:proofErr w:type="spellStart"/>
        <w:r w:rsidR="004B718F" w:rsidRPr="00714210">
          <w:rPr>
            <w:rStyle w:val="a3"/>
            <w:rFonts w:hAnsi="Times New Roman" w:cs="Times New Roman"/>
            <w:sz w:val="24"/>
            <w:szCs w:val="24"/>
          </w:rPr>
          <w:t>oo</w:t>
        </w:r>
        <w:proofErr w:type="spellEnd"/>
        <w:r w:rsidR="004B718F" w:rsidRPr="00714210">
          <w:rPr>
            <w:rStyle w:val="a3"/>
            <w:rFonts w:hAnsi="Times New Roman" w:cs="Times New Roman"/>
            <w:sz w:val="24"/>
            <w:szCs w:val="24"/>
            <w:lang w:val="ru-RU"/>
          </w:rPr>
          <w:t>.</w:t>
        </w:r>
        <w:proofErr w:type="spellStart"/>
        <w:r w:rsidR="004B718F" w:rsidRPr="00714210">
          <w:rPr>
            <w:rStyle w:val="a3"/>
            <w:rFonts w:hAnsi="Times New Roman" w:cs="Times New Roman"/>
            <w:sz w:val="24"/>
            <w:szCs w:val="24"/>
          </w:rPr>
          <w:t>dagminobr</w:t>
        </w:r>
        <w:proofErr w:type="spellEnd"/>
        <w:r w:rsidR="004B718F" w:rsidRPr="00714210">
          <w:rPr>
            <w:rStyle w:val="a3"/>
            <w:rFonts w:hAnsi="Times New Roman" w:cs="Times New Roman"/>
            <w:sz w:val="24"/>
            <w:szCs w:val="24"/>
            <w:lang w:val="ru-RU"/>
          </w:rPr>
          <w:t>.</w:t>
        </w:r>
        <w:r w:rsidR="004B718F" w:rsidRPr="00714210">
          <w:rPr>
            <w:rStyle w:val="a3"/>
            <w:rFonts w:hAnsi="Times New Roman" w:cs="Times New Roman"/>
            <w:sz w:val="24"/>
            <w:szCs w:val="24"/>
          </w:rPr>
          <w:t>ru</w:t>
        </w:r>
        <w:r w:rsidR="004B718F" w:rsidRPr="00714210">
          <w:rPr>
            <w:rStyle w:val="a3"/>
            <w:rFonts w:hAnsi="Times New Roman" w:cs="Times New Roman"/>
            <w:sz w:val="24"/>
            <w:szCs w:val="24"/>
            <w:lang w:val="ru-RU"/>
          </w:rPr>
          <w:t>:8080/#</w:t>
        </w:r>
        <w:r w:rsidR="004B718F" w:rsidRPr="00714210">
          <w:rPr>
            <w:rStyle w:val="a3"/>
            <w:rFonts w:hAnsi="Times New Roman" w:cs="Times New Roman"/>
            <w:sz w:val="24"/>
            <w:szCs w:val="24"/>
          </w:rPr>
          <w:t>petition</w:t>
        </w:r>
        <w:r w:rsidR="004B718F" w:rsidRPr="00714210">
          <w:rPr>
            <w:rStyle w:val="a3"/>
            <w:rFonts w:hAnsi="Times New Roman" w:cs="Times New Roman"/>
            <w:sz w:val="24"/>
            <w:szCs w:val="24"/>
            <w:lang w:val="ru-RU"/>
          </w:rPr>
          <w:t>?</w:t>
        </w:r>
        <w:r w:rsidR="004B718F" w:rsidRPr="00714210">
          <w:rPr>
            <w:rStyle w:val="a3"/>
            <w:rFonts w:hAnsi="Times New Roman" w:cs="Times New Roman"/>
            <w:sz w:val="24"/>
            <w:szCs w:val="24"/>
          </w:rPr>
          <w:t>id</w:t>
        </w:r>
        <w:r w:rsidR="004B718F" w:rsidRPr="00714210">
          <w:rPr>
            <w:rStyle w:val="a3"/>
            <w:rFonts w:hAnsi="Times New Roman" w:cs="Times New Roman"/>
            <w:sz w:val="24"/>
            <w:szCs w:val="24"/>
            <w:lang w:val="ru-RU"/>
          </w:rPr>
          <w:t>=1&amp;</w:t>
        </w:r>
        <w:proofErr w:type="spellStart"/>
        <w:r w:rsidR="004B718F" w:rsidRPr="00714210">
          <w:rPr>
            <w:rStyle w:val="a3"/>
            <w:rFonts w:hAnsi="Times New Roman" w:cs="Times New Roman"/>
            <w:sz w:val="24"/>
            <w:szCs w:val="24"/>
          </w:rPr>
          <w:t>schoolYearId</w:t>
        </w:r>
        <w:proofErr w:type="spellEnd"/>
        <w:r w:rsidR="004B718F" w:rsidRPr="00714210">
          <w:rPr>
            <w:rStyle w:val="a3"/>
            <w:rFonts w:hAnsi="Times New Roman" w:cs="Times New Roman"/>
            <w:sz w:val="24"/>
            <w:szCs w:val="24"/>
            <w:lang w:val="ru-RU"/>
          </w:rPr>
          <w:t>=27&amp;</w:t>
        </w:r>
        <w:proofErr w:type="spellStart"/>
        <w:r w:rsidR="004B718F" w:rsidRPr="00714210">
          <w:rPr>
            <w:rStyle w:val="a3"/>
            <w:rFonts w:hAnsi="Times New Roman" w:cs="Times New Roman"/>
            <w:sz w:val="24"/>
            <w:szCs w:val="24"/>
          </w:rPr>
          <w:t>isSystem</w:t>
        </w:r>
        <w:proofErr w:type="spellEnd"/>
        <w:r w:rsidR="004B718F" w:rsidRPr="00714210">
          <w:rPr>
            <w:rStyle w:val="a3"/>
            <w:rFonts w:hAnsi="Times New Roman" w:cs="Times New Roman"/>
            <w:sz w:val="24"/>
            <w:szCs w:val="24"/>
            <w:lang w:val="ru-RU"/>
          </w:rPr>
          <w:t>=</w:t>
        </w:r>
        <w:r w:rsidR="004B718F" w:rsidRPr="00714210">
          <w:rPr>
            <w:rStyle w:val="a3"/>
            <w:rFonts w:hAnsi="Times New Roman" w:cs="Times New Roman"/>
            <w:sz w:val="24"/>
            <w:szCs w:val="24"/>
          </w:rPr>
          <w:t>true</w:t>
        </w:r>
        <w:r w:rsidR="004B718F" w:rsidRPr="00714210">
          <w:rPr>
            <w:rStyle w:val="a3"/>
            <w:rFonts w:hAnsi="Times New Roman" w:cs="Times New Roman"/>
            <w:sz w:val="24"/>
            <w:szCs w:val="24"/>
            <w:lang w:val="ru-RU"/>
          </w:rPr>
          <w:t>&amp;</w:t>
        </w:r>
        <w:proofErr w:type="spellStart"/>
        <w:r w:rsidR="004B718F" w:rsidRPr="00714210">
          <w:rPr>
            <w:rStyle w:val="a3"/>
            <w:rFonts w:hAnsi="Times New Roman" w:cs="Times New Roman"/>
            <w:sz w:val="24"/>
            <w:szCs w:val="24"/>
          </w:rPr>
          <w:t>queryType</w:t>
        </w:r>
        <w:proofErr w:type="spellEnd"/>
        <w:r w:rsidR="004B718F" w:rsidRPr="00714210">
          <w:rPr>
            <w:rStyle w:val="a3"/>
            <w:rFonts w:hAnsi="Times New Roman" w:cs="Times New Roman"/>
            <w:sz w:val="24"/>
            <w:szCs w:val="24"/>
            <w:lang w:val="ru-RU"/>
          </w:rPr>
          <w:t>=</w:t>
        </w:r>
        <w:r w:rsidR="004B718F" w:rsidRPr="00714210">
          <w:rPr>
            <w:rStyle w:val="a3"/>
            <w:rFonts w:hAnsi="Times New Roman" w:cs="Times New Roman"/>
            <w:sz w:val="24"/>
            <w:szCs w:val="24"/>
          </w:rPr>
          <w:t>ALL</w:t>
        </w:r>
        <w:r w:rsidR="004B718F" w:rsidRPr="00714210">
          <w:rPr>
            <w:rStyle w:val="a3"/>
            <w:rFonts w:hAnsi="Times New Roman" w:cs="Times New Roman"/>
            <w:sz w:val="24"/>
            <w:szCs w:val="24"/>
            <w:lang w:val="ru-RU"/>
          </w:rPr>
          <w:t>&amp;</w:t>
        </w:r>
        <w:r w:rsidR="004B718F" w:rsidRPr="00714210">
          <w:rPr>
            <w:rStyle w:val="a3"/>
            <w:rFonts w:hAnsi="Times New Roman" w:cs="Times New Roman"/>
            <w:sz w:val="24"/>
            <w:szCs w:val="24"/>
          </w:rPr>
          <w:t>sort</w:t>
        </w:r>
        <w:r w:rsidR="004B718F" w:rsidRPr="00714210">
          <w:rPr>
            <w:rStyle w:val="a3"/>
            <w:rFonts w:hAnsi="Times New Roman" w:cs="Times New Roman"/>
            <w:sz w:val="24"/>
            <w:szCs w:val="24"/>
            <w:lang w:val="ru-RU"/>
          </w:rPr>
          <w:t>=</w:t>
        </w:r>
        <w:proofErr w:type="spellStart"/>
        <w:r w:rsidR="004B718F" w:rsidRPr="00714210">
          <w:rPr>
            <w:rStyle w:val="a3"/>
            <w:rFonts w:hAnsi="Times New Roman" w:cs="Times New Roman"/>
            <w:sz w:val="24"/>
            <w:szCs w:val="24"/>
          </w:rPr>
          <w:t>createdTs</w:t>
        </w:r>
        <w:proofErr w:type="spellEnd"/>
        <w:r w:rsidR="004B718F" w:rsidRPr="00714210">
          <w:rPr>
            <w:rStyle w:val="a3"/>
            <w:rFonts w:hAnsi="Times New Roman" w:cs="Times New Roman"/>
            <w:sz w:val="24"/>
            <w:szCs w:val="24"/>
            <w:lang w:val="ru-RU"/>
          </w:rPr>
          <w:t>,</w:t>
        </w:r>
        <w:proofErr w:type="spellStart"/>
        <w:r w:rsidR="004B718F" w:rsidRPr="00714210">
          <w:rPr>
            <w:rStyle w:val="a3"/>
            <w:rFonts w:hAnsi="Times New Roman" w:cs="Times New Roman"/>
            <w:sz w:val="24"/>
            <w:szCs w:val="24"/>
          </w:rPr>
          <w:t>desc</w:t>
        </w:r>
        <w:proofErr w:type="spellEnd"/>
      </w:hyperlink>
      <w:proofErr w:type="gramStart"/>
      <w:r w:rsidR="004B71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>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BD5AFD" w:rsidRPr="006D3086" w:rsidRDefault="00BD5AFD" w:rsidP="00BD5AFD">
      <w:pPr>
        <w:pStyle w:val="a4"/>
        <w:numPr>
          <w:ilvl w:val="0"/>
          <w:numId w:val="2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СФЕРУМ</w:t>
      </w:r>
      <w:r w:rsidRPr="006D3086">
        <w:rPr>
          <w:rFonts w:ascii="PT Astra Serif" w:hAnsi="PT Astra Serif"/>
          <w:color w:val="0361C0"/>
          <w:sz w:val="24"/>
          <w:szCs w:val="24"/>
        </w:rPr>
        <w:t xml:space="preserve"> </w:t>
      </w:r>
      <w:hyperlink r:id="rId9">
        <w:r w:rsidRPr="006D3086">
          <w:rPr>
            <w:rFonts w:ascii="PT Astra Serif" w:hAnsi="PT Astra Serif"/>
            <w:color w:val="0361C0"/>
            <w:sz w:val="24"/>
            <w:szCs w:val="24"/>
            <w:u w:val="single" w:color="0361C0"/>
          </w:rPr>
          <w:t>https://sferum.ru</w:t>
        </w:r>
      </w:hyperlink>
    </w:p>
    <w:p w:rsidR="00BD5AFD" w:rsidRPr="006B00E1" w:rsidRDefault="00BD5AFD" w:rsidP="00BD5AFD">
      <w:pPr>
        <w:pStyle w:val="a4"/>
        <w:numPr>
          <w:ilvl w:val="0"/>
          <w:numId w:val="2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ФИС ОКО</w:t>
      </w:r>
      <w:r w:rsidRPr="006D3086">
        <w:rPr>
          <w:rFonts w:ascii="PT Astra Serif" w:hAnsi="PT Astra Serif"/>
          <w:color w:val="0361C0"/>
          <w:sz w:val="24"/>
          <w:szCs w:val="24"/>
        </w:rPr>
        <w:t xml:space="preserve"> </w:t>
      </w:r>
      <w:hyperlink r:id="rId10" w:history="1">
        <w:r w:rsidRPr="00364D5D">
          <w:rPr>
            <w:rStyle w:val="a3"/>
            <w:rFonts w:ascii="PT Astra Serif" w:hAnsi="PT Astra Serif"/>
            <w:sz w:val="24"/>
            <w:szCs w:val="24"/>
          </w:rPr>
          <w:t>https://spo-fisoko.obrnadzor.gov.ru/lk</w:t>
        </w:r>
      </w:hyperlink>
    </w:p>
    <w:p w:rsidR="00BD5AFD" w:rsidRPr="006D3086" w:rsidRDefault="00BD5AFD" w:rsidP="00BD5AFD">
      <w:pPr>
        <w:pStyle w:val="a4"/>
        <w:numPr>
          <w:ilvl w:val="0"/>
          <w:numId w:val="2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Конструктор рабочих программ</w:t>
      </w:r>
      <w:r w:rsidRPr="006D3086">
        <w:rPr>
          <w:rFonts w:ascii="PT Astra Serif" w:hAnsi="PT Astra Serif"/>
          <w:color w:val="0361C0"/>
          <w:sz w:val="24"/>
          <w:szCs w:val="24"/>
        </w:rPr>
        <w:t xml:space="preserve"> </w:t>
      </w:r>
      <w:hyperlink r:id="rId11">
        <w:r w:rsidRPr="006D3086">
          <w:rPr>
            <w:rFonts w:ascii="PT Astra Serif" w:hAnsi="PT Astra Serif"/>
            <w:color w:val="0361C0"/>
            <w:sz w:val="24"/>
            <w:szCs w:val="24"/>
            <w:u w:val="single" w:color="0361C0"/>
          </w:rPr>
          <w:t>https://edsoo.ru/constructor/</w:t>
        </w:r>
      </w:hyperlink>
      <w:r w:rsidRPr="006D3086">
        <w:rPr>
          <w:rFonts w:ascii="PT Astra Serif" w:hAnsi="PT Astra Serif"/>
          <w:sz w:val="24"/>
          <w:szCs w:val="24"/>
        </w:rPr>
        <w:t>;</w:t>
      </w:r>
    </w:p>
    <w:p w:rsidR="00BD5AFD" w:rsidRDefault="00BD5AFD" w:rsidP="00BD5AFD">
      <w:pPr>
        <w:pStyle w:val="a4"/>
        <w:numPr>
          <w:ilvl w:val="0"/>
          <w:numId w:val="2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 xml:space="preserve">Разговоры о </w:t>
      </w:r>
      <w:proofErr w:type="gramStart"/>
      <w:r w:rsidRPr="006D3086">
        <w:rPr>
          <w:rFonts w:ascii="PT Astra Serif" w:hAnsi="PT Astra Serif"/>
          <w:sz w:val="24"/>
          <w:szCs w:val="24"/>
        </w:rPr>
        <w:t>важном</w:t>
      </w:r>
      <w:proofErr w:type="gramEnd"/>
      <w:r w:rsidRPr="006D3086">
        <w:rPr>
          <w:rFonts w:ascii="PT Astra Serif" w:hAnsi="PT Astra Serif"/>
          <w:color w:val="0361C0"/>
          <w:sz w:val="24"/>
          <w:szCs w:val="24"/>
        </w:rPr>
        <w:t xml:space="preserve"> </w:t>
      </w:r>
      <w:hyperlink r:id="rId12">
        <w:r w:rsidRPr="006D3086">
          <w:rPr>
            <w:rFonts w:ascii="PT Astra Serif" w:hAnsi="PT Astra Serif"/>
            <w:color w:val="0361C0"/>
            <w:sz w:val="24"/>
            <w:szCs w:val="24"/>
            <w:u w:val="single" w:color="0361C0"/>
          </w:rPr>
          <w:t>https://razgovor.edsoo.ru</w:t>
        </w:r>
      </w:hyperlink>
    </w:p>
    <w:p w:rsidR="00BD5AFD" w:rsidRPr="006D3086" w:rsidRDefault="00BD5AFD" w:rsidP="00BD5AFD">
      <w:pPr>
        <w:pStyle w:val="a4"/>
        <w:numPr>
          <w:ilvl w:val="0"/>
          <w:numId w:val="2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Россия – мои горизонты </w:t>
      </w:r>
      <w:hyperlink r:id="rId13" w:history="1">
        <w:r w:rsidRPr="00364D5D">
          <w:rPr>
            <w:rStyle w:val="a3"/>
            <w:rFonts w:ascii="PT Astra Serif" w:hAnsi="PT Astra Serif"/>
            <w:sz w:val="24"/>
            <w:szCs w:val="24"/>
          </w:rPr>
          <w:t>https://bvb-kb.ru/?section=vneurochnaya-deyatelnost</w:t>
        </w:r>
      </w:hyperlink>
      <w:r>
        <w:rPr>
          <w:rFonts w:ascii="PT Astra Serif" w:hAnsi="PT Astra Serif"/>
          <w:sz w:val="24"/>
          <w:szCs w:val="24"/>
        </w:rPr>
        <w:t xml:space="preserve"> </w:t>
      </w:r>
    </w:p>
    <w:p w:rsidR="00BD5AFD" w:rsidRPr="006D3086" w:rsidRDefault="00BD5AFD" w:rsidP="00BD5AFD">
      <w:pPr>
        <w:pStyle w:val="a4"/>
        <w:numPr>
          <w:ilvl w:val="0"/>
          <w:numId w:val="2"/>
        </w:numPr>
        <w:tabs>
          <w:tab w:val="left" w:pos="2108"/>
        </w:tabs>
        <w:spacing w:line="276" w:lineRule="auto"/>
        <w:rPr>
          <w:rFonts w:ascii="PT Astra Serif" w:hAnsi="PT Astra Serif"/>
          <w:sz w:val="24"/>
          <w:szCs w:val="24"/>
        </w:rPr>
      </w:pPr>
      <w:r w:rsidRPr="006D3086">
        <w:rPr>
          <w:rFonts w:ascii="PT Astra Serif" w:hAnsi="PT Astra Serif"/>
          <w:sz w:val="24"/>
          <w:szCs w:val="24"/>
        </w:rPr>
        <w:t>Билет в будущее</w:t>
      </w:r>
      <w:r w:rsidRPr="006D3086">
        <w:rPr>
          <w:rFonts w:ascii="PT Astra Serif" w:hAnsi="PT Astra Serif"/>
          <w:color w:val="0361C0"/>
          <w:sz w:val="24"/>
          <w:szCs w:val="24"/>
        </w:rPr>
        <w:t xml:space="preserve"> </w:t>
      </w:r>
      <w:hyperlink r:id="rId14">
        <w:r w:rsidRPr="006D3086">
          <w:rPr>
            <w:rFonts w:ascii="PT Astra Serif" w:hAnsi="PT Astra Serif"/>
            <w:color w:val="0361C0"/>
            <w:sz w:val="24"/>
            <w:szCs w:val="24"/>
            <w:u w:val="single" w:color="0361C0"/>
          </w:rPr>
          <w:t>https://bvbinfo.ru/</w:t>
        </w:r>
        <w:r w:rsidRPr="006D3086">
          <w:rPr>
            <w:rFonts w:ascii="PT Astra Serif" w:hAnsi="PT Astra Serif"/>
            <w:color w:val="0361C0"/>
            <w:sz w:val="24"/>
            <w:szCs w:val="24"/>
          </w:rPr>
          <w:t xml:space="preserve"> </w:t>
        </w:r>
      </w:hyperlink>
      <w:r w:rsidRPr="006D3086">
        <w:rPr>
          <w:rFonts w:ascii="PT Astra Serif" w:hAnsi="PT Astra Serif"/>
          <w:sz w:val="24"/>
          <w:szCs w:val="24"/>
        </w:rPr>
        <w:t>;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422B93" w:rsidRDefault="005D5FC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блоги, форумы школы и педагогических работников;</w:t>
      </w:r>
    </w:p>
    <w:p w:rsidR="00422B93" w:rsidRPr="004B718F" w:rsidRDefault="005D5FC7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B718F">
        <w:rPr>
          <w:rFonts w:hAnsi="Times New Roman" w:cs="Times New Roman"/>
          <w:color w:val="000000"/>
          <w:sz w:val="24"/>
          <w:szCs w:val="24"/>
          <w:lang w:val="ru-RU"/>
        </w:rPr>
        <w:t>электронная почта школы;</w:t>
      </w:r>
      <w:r w:rsidR="004B71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hyperlink r:id="rId15" w:history="1">
        <w:r w:rsidR="004B718F" w:rsidRPr="00583368">
          <w:rPr>
            <w:rStyle w:val="a3"/>
          </w:rPr>
          <w:t>zarech</w:t>
        </w:r>
        <w:r w:rsidR="004B718F" w:rsidRPr="004B718F">
          <w:rPr>
            <w:rStyle w:val="a3"/>
            <w:lang w:val="ru-RU"/>
          </w:rPr>
          <w:t>.05@</w:t>
        </w:r>
        <w:r w:rsidR="004B718F" w:rsidRPr="00583368">
          <w:rPr>
            <w:rStyle w:val="a3"/>
          </w:rPr>
          <w:t>mail</w:t>
        </w:r>
        <w:r w:rsidR="004B718F" w:rsidRPr="004B718F">
          <w:rPr>
            <w:rStyle w:val="a3"/>
            <w:lang w:val="ru-RU"/>
          </w:rPr>
          <w:t>.</w:t>
        </w:r>
        <w:r w:rsidR="004B718F" w:rsidRPr="00583368">
          <w:rPr>
            <w:rStyle w:val="a3"/>
          </w:rPr>
          <w:t>ru</w:t>
        </w:r>
      </w:hyperlink>
      <w:r w:rsidR="004B718F">
        <w:rPr>
          <w:lang w:val="ru-RU"/>
        </w:rPr>
        <w:t xml:space="preserve"> </w:t>
      </w:r>
    </w:p>
    <w:p w:rsidR="004B718F" w:rsidRPr="00BD5AFD" w:rsidRDefault="005D5FC7" w:rsidP="00BD5AFD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родительские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мессенджерах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  <w:r w:rsidR="004B71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422B93" w:rsidRDefault="00422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2B93" w:rsidRDefault="005D5F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Функционирование и информационное наполнение ЭИОС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Функционирование ЭИОС школы осуществляется в соответствии с законодательством Российской Федерации.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422B93" w:rsidRDefault="005D5F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доступа к ЭИОС, права и ответственность пользователей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4.1. По правам доступа пользователи ЭИОС школы делятся на две основные группы:</w:t>
      </w:r>
    </w:p>
    <w:p w:rsidR="00422B93" w:rsidRDefault="005D5FC7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авторизованные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22B93" w:rsidRDefault="005D5FC7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неавторизованные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пользователи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r>
        <w:rPr>
          <w:rFonts w:hAnsi="Times New Roman" w:cs="Times New Roman"/>
          <w:color w:val="000000"/>
          <w:sz w:val="24"/>
          <w:szCs w:val="24"/>
        </w:rPr>
        <w:t>Администратор:</w:t>
      </w:r>
    </w:p>
    <w:p w:rsidR="00422B93" w:rsidRDefault="005D5FC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422B93" w:rsidRDefault="005D5FC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422B93" w:rsidRDefault="005D5FC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знакомит пользователей с правилами допуска к работе в ЭИОС;</w:t>
      </w:r>
    </w:p>
    <w:p w:rsidR="00422B93" w:rsidRDefault="005D5FC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обеспечивает подписание пользователем согласия на обработку персональных данных;</w:t>
      </w:r>
    </w:p>
    <w:p w:rsidR="00422B93" w:rsidRDefault="005D5FC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422B93" w:rsidRDefault="005D5FC7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доводит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до сведения пользователей ЭИОС информацию об изменениях ЭИОС, ее элемента (его части);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422B93" w:rsidRDefault="005D5FC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модификации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кражи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22B93" w:rsidRDefault="005D5FC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422B93" w:rsidRDefault="005D5FC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пропаганды насилия, разжигания расовой или национальной вражды;</w:t>
      </w:r>
    </w:p>
    <w:p w:rsidR="00422B93" w:rsidRDefault="005D5FC7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осуществления рассылки обманных, беспокоящих или угрожающих сообщений;</w:t>
      </w:r>
    </w:p>
    <w:p w:rsidR="00422B93" w:rsidRDefault="005D5FC7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любого рода коммерческой деятельности и других несанкционированных действий.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ЭИОС или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отдельным элементам.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обучающегося до истечения срока обучения или увольнения сотрудника.</w:t>
      </w:r>
    </w:p>
    <w:p w:rsidR="00422B93" w:rsidRDefault="00422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22B93" w:rsidRDefault="005D5F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Заключительные положения</w:t>
      </w:r>
    </w:p>
    <w:p w:rsidR="00422B93" w:rsidRDefault="005D5FC7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p w:rsidR="00422B93" w:rsidRDefault="00422B9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22B93" w:rsidSect="00422B9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9526E"/>
    <w:multiLevelType w:val="hybridMultilevel"/>
    <w:tmpl w:val="32880F5C"/>
    <w:lvl w:ilvl="0" w:tplc="094CE79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C8474F2"/>
    <w:multiLevelType w:val="multilevel"/>
    <w:tmpl w:val="2C8474F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803873"/>
    <w:multiLevelType w:val="multilevel"/>
    <w:tmpl w:val="5D803873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A8001F"/>
    <w:multiLevelType w:val="multilevel"/>
    <w:tmpl w:val="66A8001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6C5599"/>
    <w:multiLevelType w:val="multilevel"/>
    <w:tmpl w:val="686C5599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592718"/>
    <w:multiLevelType w:val="multilevel"/>
    <w:tmpl w:val="79592718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FEF6F758"/>
    <w:rsid w:val="000B305C"/>
    <w:rsid w:val="002D33B1"/>
    <w:rsid w:val="002D3591"/>
    <w:rsid w:val="003514A0"/>
    <w:rsid w:val="00412ABC"/>
    <w:rsid w:val="00422B93"/>
    <w:rsid w:val="004B718F"/>
    <w:rsid w:val="004F7E17"/>
    <w:rsid w:val="005A05CE"/>
    <w:rsid w:val="005D5FC7"/>
    <w:rsid w:val="00653AF6"/>
    <w:rsid w:val="00751B85"/>
    <w:rsid w:val="007D04FB"/>
    <w:rsid w:val="00846BC6"/>
    <w:rsid w:val="00A81F14"/>
    <w:rsid w:val="00B26704"/>
    <w:rsid w:val="00B73A5A"/>
    <w:rsid w:val="00BD5AFD"/>
    <w:rsid w:val="00CC1F76"/>
    <w:rsid w:val="00D96E2B"/>
    <w:rsid w:val="00E438A1"/>
    <w:rsid w:val="00F01E19"/>
    <w:rsid w:val="00FC2A02"/>
    <w:rsid w:val="00FE2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uiPriority="1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B93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422B9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2B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CC1F76"/>
    <w:rPr>
      <w:color w:val="0000FF" w:themeColor="hyperlink"/>
      <w:u w:val="single"/>
    </w:rPr>
  </w:style>
  <w:style w:type="paragraph" w:styleId="a4">
    <w:name w:val="List Paragraph"/>
    <w:basedOn w:val="a"/>
    <w:uiPriority w:val="1"/>
    <w:qFormat/>
    <w:rsid w:val="004B718F"/>
    <w:pPr>
      <w:widowControl w:val="0"/>
      <w:autoSpaceDE w:val="0"/>
      <w:autoSpaceDN w:val="0"/>
      <w:spacing w:before="0" w:beforeAutospacing="0" w:after="0" w:afterAutospacing="0" w:line="240" w:lineRule="auto"/>
      <w:ind w:left="1236" w:firstLine="706"/>
      <w:jc w:val="both"/>
    </w:pPr>
    <w:rPr>
      <w:rFonts w:ascii="Times New Roman" w:eastAsia="Times New Roman" w:hAnsi="Times New Roman" w:cs="Times New Roman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A81F14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1F1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o.dagminobr.ru:8080/" TargetMode="External"/><Relationship Id="rId13" Type="http://schemas.openxmlformats.org/officeDocument/2006/relationships/hyperlink" Target="https://bvb-kb.ru/?section=vneurochnaya-deyatelnost" TargetMode="External"/><Relationship Id="rId3" Type="http://schemas.openxmlformats.org/officeDocument/2006/relationships/styles" Target="styles.xml"/><Relationship Id="rId7" Type="http://schemas.openxmlformats.org/officeDocument/2006/relationships/hyperlink" Target="https://zarec.dagestanschool.ru/sveden/common" TargetMode="External"/><Relationship Id="rId12" Type="http://schemas.openxmlformats.org/officeDocument/2006/relationships/hyperlink" Target="https://razgovor.edsoo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soo.ru/constructor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zarech.05@mail.ru" TargetMode="External"/><Relationship Id="rId10" Type="http://schemas.openxmlformats.org/officeDocument/2006/relationships/hyperlink" Target="https://spo-fisoko.obrnadzor.gov.ru/l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ferum.ru/" TargetMode="External"/><Relationship Id="rId14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1399</Words>
  <Characters>7979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teachers</dc:creator>
  <dc:description>Подготовлено экспертами Актион-МЦФЭР</dc:description>
  <cp:lastModifiedBy>lend2</cp:lastModifiedBy>
  <cp:revision>7</cp:revision>
  <cp:lastPrinted>2023-11-11T16:49:00Z</cp:lastPrinted>
  <dcterms:created xsi:type="dcterms:W3CDTF">2011-11-02T07:15:00Z</dcterms:created>
  <dcterms:modified xsi:type="dcterms:W3CDTF">2023-11-11T17:56:00Z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1049-10.1.0.6757</vt:lpwstr>
  </property>
</Properties>
</file>