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CF9" w:rsidRPr="007C6117" w:rsidRDefault="00FE61D9">
      <w:pPr>
        <w:spacing w:after="0" w:line="408" w:lineRule="auto"/>
        <w:ind w:left="120"/>
        <w:jc w:val="center"/>
        <w:rPr>
          <w:lang w:val="ru-RU"/>
        </w:rPr>
      </w:pPr>
      <w:bookmarkStart w:id="0" w:name="block-10777547"/>
      <w:r w:rsidRPr="007C6117">
        <w:rPr>
          <w:rFonts w:ascii="Times New Roman" w:hAnsi="Times New Roman"/>
          <w:b/>
          <w:color w:val="000000"/>
          <w:sz w:val="28"/>
          <w:lang w:val="ru-RU"/>
        </w:rPr>
        <w:t>МИНИСТЕРСТВО ПРОСВЕЩЕНИЯ РОССИЙСКОЙ ФЕДЕРАЦИИ</w:t>
      </w:r>
    </w:p>
    <w:p w:rsidR="00002CF9" w:rsidRPr="007C6117" w:rsidRDefault="00002CF9">
      <w:pPr>
        <w:spacing w:after="0" w:line="408" w:lineRule="auto"/>
        <w:ind w:left="120"/>
        <w:jc w:val="center"/>
        <w:rPr>
          <w:lang w:val="ru-RU"/>
        </w:rPr>
      </w:pPr>
    </w:p>
    <w:p w:rsidR="004028AB" w:rsidRDefault="004028AB" w:rsidP="004028AB">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Республики Дагестан</w:t>
      </w:r>
      <w:bookmarkStart w:id="1" w:name="e03c885f-dc83-40d0-ba69-639fe836f606"/>
      <w:bookmarkEnd w:id="1"/>
    </w:p>
    <w:p w:rsidR="004028AB" w:rsidRDefault="004028AB" w:rsidP="004028AB">
      <w:pPr>
        <w:spacing w:after="0" w:line="408" w:lineRule="auto"/>
        <w:ind w:left="120"/>
        <w:jc w:val="center"/>
        <w:rPr>
          <w:lang w:val="ru-RU"/>
        </w:rPr>
      </w:pPr>
      <w:r>
        <w:rPr>
          <w:rFonts w:ascii="Times New Roman" w:hAnsi="Times New Roman"/>
          <w:b/>
          <w:color w:val="000000"/>
          <w:sz w:val="28"/>
          <w:lang w:val="ru-RU"/>
        </w:rPr>
        <w:t>МР Кизлярский район</w:t>
      </w:r>
      <w:bookmarkStart w:id="2" w:name="961ef1ed-fd88-4803-86fc-89392f78e768"/>
      <w:bookmarkEnd w:id="2"/>
    </w:p>
    <w:p w:rsidR="004028AB" w:rsidRDefault="004028AB" w:rsidP="004028AB">
      <w:pPr>
        <w:spacing w:after="0" w:line="408" w:lineRule="auto"/>
        <w:ind w:left="120"/>
        <w:jc w:val="center"/>
        <w:rPr>
          <w:lang w:val="ru-RU"/>
        </w:rPr>
      </w:pPr>
      <w:r>
        <w:rPr>
          <w:rFonts w:ascii="Times New Roman" w:hAnsi="Times New Roman"/>
          <w:b/>
          <w:color w:val="000000"/>
          <w:sz w:val="28"/>
          <w:lang w:val="ru-RU"/>
        </w:rPr>
        <w:t>МКОУ "Зареченская СОШ"</w:t>
      </w:r>
    </w:p>
    <w:p w:rsidR="004028AB" w:rsidRDefault="004028AB" w:rsidP="004028AB">
      <w:pPr>
        <w:spacing w:after="0"/>
        <w:ind w:left="120"/>
        <w:rPr>
          <w:lang w:val="ru-RU"/>
        </w:rPr>
      </w:pPr>
    </w:p>
    <w:p w:rsidR="004028AB" w:rsidRDefault="004028AB" w:rsidP="004028AB">
      <w:pPr>
        <w:spacing w:after="0"/>
        <w:ind w:left="120"/>
        <w:rPr>
          <w:lang w:val="ru-RU"/>
        </w:rPr>
      </w:pPr>
    </w:p>
    <w:p w:rsidR="004028AB" w:rsidRDefault="004028AB" w:rsidP="004028AB">
      <w:pPr>
        <w:spacing w:after="0"/>
        <w:ind w:left="120"/>
        <w:rPr>
          <w:lang w:val="ru-RU"/>
        </w:rPr>
      </w:pPr>
    </w:p>
    <w:p w:rsidR="004028AB" w:rsidRDefault="004028AB" w:rsidP="004028AB">
      <w:pPr>
        <w:spacing w:after="0"/>
        <w:ind w:left="120"/>
        <w:rPr>
          <w:lang w:val="ru-RU"/>
        </w:rPr>
      </w:pPr>
    </w:p>
    <w:tbl>
      <w:tblPr>
        <w:tblW w:w="0" w:type="auto"/>
        <w:tblLook w:val="04A0"/>
      </w:tblPr>
      <w:tblGrid>
        <w:gridCol w:w="3114"/>
        <w:gridCol w:w="3115"/>
        <w:gridCol w:w="3115"/>
      </w:tblGrid>
      <w:tr w:rsidR="004028AB" w:rsidRPr="00903221" w:rsidTr="004028AB">
        <w:tc>
          <w:tcPr>
            <w:tcW w:w="3114" w:type="dxa"/>
          </w:tcPr>
          <w:p w:rsidR="004028AB" w:rsidRDefault="004028A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4028AB" w:rsidRDefault="004028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Е-Н цикла</w:t>
            </w:r>
          </w:p>
          <w:p w:rsidR="004028AB" w:rsidRDefault="004028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28AB" w:rsidRDefault="004028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 А.Т.</w:t>
            </w:r>
          </w:p>
          <w:p w:rsidR="004028AB" w:rsidRDefault="004028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«30» август  2023 г.</w:t>
            </w:r>
          </w:p>
          <w:p w:rsidR="004028AB" w:rsidRDefault="004028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28AB" w:rsidRDefault="004028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4028AB" w:rsidRDefault="004028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4028AB" w:rsidRDefault="004028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28AB" w:rsidRDefault="004028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Мусаева С.Б.</w:t>
            </w:r>
          </w:p>
          <w:p w:rsidR="004028AB" w:rsidRDefault="004028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 от «30» август 2023 г.</w:t>
            </w:r>
          </w:p>
          <w:p w:rsidR="004028AB" w:rsidRDefault="004028AB">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28AB" w:rsidRDefault="004028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028AB" w:rsidRDefault="004028A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4028AB" w:rsidRDefault="004028A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28AB" w:rsidRDefault="004028A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Р.А.Мусаев</w:t>
            </w:r>
          </w:p>
          <w:p w:rsidR="004028AB" w:rsidRDefault="004028A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Приказ№17 от «31» август 2023 г.</w:t>
            </w:r>
          </w:p>
          <w:p w:rsidR="004028AB" w:rsidRDefault="004028AB">
            <w:pPr>
              <w:autoSpaceDE w:val="0"/>
              <w:autoSpaceDN w:val="0"/>
              <w:spacing w:after="120" w:line="240" w:lineRule="auto"/>
              <w:jc w:val="both"/>
              <w:rPr>
                <w:rFonts w:ascii="Times New Roman" w:eastAsia="Times New Roman" w:hAnsi="Times New Roman"/>
                <w:color w:val="000000"/>
                <w:sz w:val="24"/>
                <w:szCs w:val="24"/>
                <w:lang w:val="ru-RU"/>
              </w:rPr>
            </w:pPr>
          </w:p>
        </w:tc>
      </w:tr>
    </w:tbl>
    <w:p w:rsidR="00002CF9" w:rsidRPr="007C6117" w:rsidRDefault="00002CF9">
      <w:pPr>
        <w:spacing w:after="0"/>
        <w:ind w:left="120"/>
        <w:rPr>
          <w:lang w:val="ru-RU"/>
        </w:rPr>
      </w:pPr>
    </w:p>
    <w:p w:rsidR="00002CF9" w:rsidRPr="007C6117" w:rsidRDefault="00002CF9">
      <w:pPr>
        <w:spacing w:after="0"/>
        <w:ind w:left="120"/>
        <w:rPr>
          <w:lang w:val="ru-RU"/>
        </w:rPr>
      </w:pPr>
    </w:p>
    <w:p w:rsidR="00002CF9" w:rsidRPr="007C6117" w:rsidRDefault="00002CF9">
      <w:pPr>
        <w:spacing w:after="0"/>
        <w:ind w:left="120"/>
        <w:rPr>
          <w:lang w:val="ru-RU"/>
        </w:rPr>
      </w:pPr>
    </w:p>
    <w:p w:rsidR="00002CF9" w:rsidRPr="007C6117" w:rsidRDefault="00002CF9">
      <w:pPr>
        <w:spacing w:after="0"/>
        <w:ind w:left="120"/>
        <w:rPr>
          <w:lang w:val="ru-RU"/>
        </w:rPr>
      </w:pPr>
    </w:p>
    <w:p w:rsidR="00002CF9" w:rsidRPr="007C6117" w:rsidRDefault="00002CF9">
      <w:pPr>
        <w:spacing w:after="0"/>
        <w:ind w:left="120"/>
        <w:rPr>
          <w:lang w:val="ru-RU"/>
        </w:rPr>
      </w:pPr>
    </w:p>
    <w:p w:rsidR="00002CF9" w:rsidRPr="007C6117" w:rsidRDefault="00FE61D9">
      <w:pPr>
        <w:spacing w:after="0" w:line="408" w:lineRule="auto"/>
        <w:ind w:left="120"/>
        <w:jc w:val="center"/>
        <w:rPr>
          <w:lang w:val="ru-RU"/>
        </w:rPr>
      </w:pPr>
      <w:r w:rsidRPr="007C6117">
        <w:rPr>
          <w:rFonts w:ascii="Times New Roman" w:hAnsi="Times New Roman"/>
          <w:b/>
          <w:color w:val="000000"/>
          <w:sz w:val="28"/>
          <w:lang w:val="ru-RU"/>
        </w:rPr>
        <w:t>РАБОЧАЯ ПРОГРАММА</w:t>
      </w:r>
    </w:p>
    <w:p w:rsidR="00002CF9" w:rsidRPr="007C6117" w:rsidRDefault="00FE61D9">
      <w:pPr>
        <w:spacing w:after="0" w:line="408" w:lineRule="auto"/>
        <w:ind w:left="120"/>
        <w:jc w:val="center"/>
        <w:rPr>
          <w:lang w:val="ru-RU"/>
        </w:rPr>
      </w:pPr>
      <w:r w:rsidRPr="007C6117">
        <w:rPr>
          <w:rFonts w:ascii="Times New Roman" w:hAnsi="Times New Roman"/>
          <w:color w:val="000000"/>
          <w:sz w:val="28"/>
          <w:lang w:val="ru-RU"/>
        </w:rPr>
        <w:t>(</w:t>
      </w:r>
      <w:r>
        <w:rPr>
          <w:rFonts w:ascii="Times New Roman" w:hAnsi="Times New Roman"/>
          <w:color w:val="000000"/>
          <w:sz w:val="28"/>
        </w:rPr>
        <w:t>ID</w:t>
      </w:r>
      <w:r w:rsidRPr="007C6117">
        <w:rPr>
          <w:rFonts w:ascii="Times New Roman" w:hAnsi="Times New Roman"/>
          <w:color w:val="000000"/>
          <w:sz w:val="28"/>
          <w:lang w:val="ru-RU"/>
        </w:rPr>
        <w:t xml:space="preserve"> 1503067)</w:t>
      </w:r>
    </w:p>
    <w:p w:rsidR="00002CF9" w:rsidRPr="007C6117" w:rsidRDefault="00002CF9">
      <w:pPr>
        <w:spacing w:after="0"/>
        <w:ind w:left="120"/>
        <w:jc w:val="center"/>
        <w:rPr>
          <w:lang w:val="ru-RU"/>
        </w:rPr>
      </w:pPr>
    </w:p>
    <w:p w:rsidR="00002CF9" w:rsidRPr="007C6117" w:rsidRDefault="00FE61D9">
      <w:pPr>
        <w:spacing w:after="0" w:line="408" w:lineRule="auto"/>
        <w:ind w:left="120"/>
        <w:jc w:val="center"/>
        <w:rPr>
          <w:lang w:val="ru-RU"/>
        </w:rPr>
      </w:pPr>
      <w:r w:rsidRPr="007C6117">
        <w:rPr>
          <w:rFonts w:ascii="Times New Roman" w:hAnsi="Times New Roman"/>
          <w:b/>
          <w:color w:val="000000"/>
          <w:sz w:val="28"/>
          <w:lang w:val="ru-RU"/>
        </w:rPr>
        <w:t>учебного предмета «Физика. Базовый уровень»</w:t>
      </w:r>
    </w:p>
    <w:p w:rsidR="00002CF9" w:rsidRPr="007C6117" w:rsidRDefault="00FE61D9">
      <w:pPr>
        <w:spacing w:after="0" w:line="408" w:lineRule="auto"/>
        <w:ind w:left="120"/>
        <w:jc w:val="center"/>
        <w:rPr>
          <w:lang w:val="ru-RU"/>
        </w:rPr>
      </w:pPr>
      <w:r w:rsidRPr="007C6117">
        <w:rPr>
          <w:rFonts w:ascii="Times New Roman" w:hAnsi="Times New Roman"/>
          <w:color w:val="000000"/>
          <w:sz w:val="28"/>
          <w:lang w:val="ru-RU"/>
        </w:rPr>
        <w:t xml:space="preserve">для обучающихся 7-9 классов </w:t>
      </w: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7C6117" w:rsidRDefault="00002CF9">
      <w:pPr>
        <w:spacing w:after="0"/>
        <w:ind w:left="120"/>
        <w:jc w:val="center"/>
        <w:rPr>
          <w:lang w:val="ru-RU"/>
        </w:rPr>
      </w:pPr>
    </w:p>
    <w:p w:rsidR="00002CF9" w:rsidRPr="004028AB" w:rsidRDefault="004028AB">
      <w:pPr>
        <w:spacing w:after="0"/>
        <w:ind w:left="120"/>
        <w:jc w:val="center"/>
        <w:rPr>
          <w:sz w:val="28"/>
          <w:szCs w:val="28"/>
          <w:lang w:val="ru-RU"/>
        </w:rPr>
      </w:pPr>
      <w:r w:rsidRPr="004028AB">
        <w:rPr>
          <w:sz w:val="28"/>
          <w:szCs w:val="28"/>
          <w:lang w:val="ru-RU"/>
        </w:rPr>
        <w:t>Заречное 2023</w:t>
      </w:r>
    </w:p>
    <w:p w:rsidR="00D84BF5" w:rsidRPr="00D84BF5" w:rsidRDefault="004028AB" w:rsidP="004028AB">
      <w:pPr>
        <w:rPr>
          <w:sz w:val="28"/>
          <w:szCs w:val="28"/>
          <w:lang w:val="ru-RU"/>
        </w:rPr>
        <w:sectPr w:rsidR="00D84BF5" w:rsidRPr="00D84BF5" w:rsidSect="00D84BF5">
          <w:pgSz w:w="11906" w:h="16383"/>
          <w:pgMar w:top="1134" w:right="567" w:bottom="1134" w:left="1134" w:header="720" w:footer="720" w:gutter="0"/>
          <w:cols w:space="720"/>
        </w:sectPr>
      </w:pPr>
      <w:r>
        <w:rPr>
          <w:lang w:val="ru-RU"/>
        </w:rPr>
        <w:t xml:space="preserve"> </w:t>
      </w:r>
    </w:p>
    <w:p w:rsidR="00D84BF5" w:rsidRDefault="00D84BF5" w:rsidP="00D84BF5">
      <w:pPr>
        <w:rPr>
          <w:lang w:val="ru-RU"/>
        </w:rPr>
      </w:pPr>
    </w:p>
    <w:p w:rsidR="00002CF9" w:rsidRPr="007C6117" w:rsidRDefault="00FE61D9">
      <w:pPr>
        <w:spacing w:after="0" w:line="264" w:lineRule="auto"/>
        <w:ind w:left="120"/>
        <w:jc w:val="both"/>
        <w:rPr>
          <w:lang w:val="ru-RU"/>
        </w:rPr>
      </w:pPr>
      <w:bookmarkStart w:id="3" w:name="block-10777548"/>
      <w:bookmarkEnd w:id="0"/>
      <w:r w:rsidRPr="007C6117">
        <w:rPr>
          <w:rFonts w:ascii="Times New Roman" w:hAnsi="Times New Roman"/>
          <w:b/>
          <w:color w:val="000000"/>
          <w:sz w:val="28"/>
          <w:lang w:val="ru-RU"/>
        </w:rPr>
        <w:t>ПОЯСНИТЕЛЬНАЯ ЗАПИСКА</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7C6117">
        <w:rPr>
          <w:rFonts w:ascii="Times New Roman" w:hAnsi="Times New Roman"/>
          <w:color w:val="000000"/>
          <w:sz w:val="28"/>
          <w:lang w:val="ru-RU"/>
        </w:rPr>
        <w:t>обучающихся</w:t>
      </w:r>
      <w:proofErr w:type="gramEnd"/>
      <w:r w:rsidRPr="007C6117">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C6117">
        <w:rPr>
          <w:rFonts w:ascii="Times New Roman" w:hAnsi="Times New Roman"/>
          <w:color w:val="000000"/>
          <w:sz w:val="28"/>
          <w:lang w:val="ru-RU"/>
        </w:rPr>
        <w:t>у</w:t>
      </w:r>
      <w:proofErr w:type="gramEnd"/>
      <w:r w:rsidRPr="007C6117">
        <w:rPr>
          <w:rFonts w:ascii="Times New Roman" w:hAnsi="Times New Roman"/>
          <w:color w:val="000000"/>
          <w:sz w:val="28"/>
          <w:lang w:val="ru-RU"/>
        </w:rPr>
        <w:t xml:space="preserve"> обучающихся.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002CF9" w:rsidRDefault="00FE61D9">
      <w:pPr>
        <w:numPr>
          <w:ilvl w:val="0"/>
          <w:numId w:val="1"/>
        </w:numPr>
        <w:spacing w:after="0" w:line="264" w:lineRule="auto"/>
        <w:jc w:val="both"/>
      </w:pPr>
      <w:r>
        <w:rPr>
          <w:rFonts w:ascii="Times New Roman" w:hAnsi="Times New Roman"/>
          <w:color w:val="000000"/>
          <w:sz w:val="28"/>
        </w:rPr>
        <w:t>научно объяснять явления;</w:t>
      </w:r>
    </w:p>
    <w:p w:rsidR="00002CF9" w:rsidRPr="007C6117" w:rsidRDefault="00FE61D9">
      <w:pPr>
        <w:numPr>
          <w:ilvl w:val="0"/>
          <w:numId w:val="1"/>
        </w:numPr>
        <w:spacing w:after="0" w:line="264" w:lineRule="auto"/>
        <w:jc w:val="both"/>
        <w:rPr>
          <w:lang w:val="ru-RU"/>
        </w:rPr>
      </w:pPr>
      <w:r w:rsidRPr="007C6117">
        <w:rPr>
          <w:rFonts w:ascii="Times New Roman" w:hAnsi="Times New Roman"/>
          <w:color w:val="000000"/>
          <w:sz w:val="28"/>
          <w:lang w:val="ru-RU"/>
        </w:rPr>
        <w:t>оценивать и понимать особенности научного исследования;</w:t>
      </w:r>
    </w:p>
    <w:p w:rsidR="00002CF9" w:rsidRPr="007C6117" w:rsidRDefault="00FE61D9">
      <w:pPr>
        <w:numPr>
          <w:ilvl w:val="0"/>
          <w:numId w:val="1"/>
        </w:numPr>
        <w:spacing w:after="0" w:line="264" w:lineRule="auto"/>
        <w:jc w:val="both"/>
        <w:rPr>
          <w:lang w:val="ru-RU"/>
        </w:rPr>
      </w:pPr>
      <w:r w:rsidRPr="007C6117">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w:t>
      </w:r>
      <w:r w:rsidRPr="007C6117">
        <w:rPr>
          <w:rFonts w:ascii="Times New Roman" w:hAnsi="Times New Roman"/>
          <w:color w:val="000000"/>
          <w:sz w:val="28"/>
          <w:lang w:val="ru-RU"/>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002CF9" w:rsidRDefault="00FE61D9">
      <w:pPr>
        <w:spacing w:after="0" w:line="264" w:lineRule="auto"/>
        <w:ind w:firstLine="600"/>
        <w:jc w:val="both"/>
      </w:pPr>
      <w:r>
        <w:rPr>
          <w:rFonts w:ascii="Times New Roman" w:hAnsi="Times New Roman"/>
          <w:b/>
          <w:color w:val="000000"/>
          <w:sz w:val="28"/>
        </w:rPr>
        <w:t>Цели изучения физики:</w:t>
      </w:r>
    </w:p>
    <w:p w:rsidR="00002CF9" w:rsidRPr="007C6117" w:rsidRDefault="00FE61D9">
      <w:pPr>
        <w:numPr>
          <w:ilvl w:val="0"/>
          <w:numId w:val="2"/>
        </w:numPr>
        <w:spacing w:after="0" w:line="264" w:lineRule="auto"/>
        <w:jc w:val="both"/>
        <w:rPr>
          <w:lang w:val="ru-RU"/>
        </w:rPr>
      </w:pPr>
      <w:r w:rsidRPr="007C6117">
        <w:rPr>
          <w:rFonts w:ascii="Times New Roman" w:hAnsi="Times New Roman"/>
          <w:color w:val="000000"/>
          <w:sz w:val="28"/>
          <w:lang w:val="ru-RU"/>
        </w:rPr>
        <w:t xml:space="preserve">приобретение интереса и </w:t>
      </w:r>
      <w:proofErr w:type="gramStart"/>
      <w:r w:rsidRPr="007C6117">
        <w:rPr>
          <w:rFonts w:ascii="Times New Roman" w:hAnsi="Times New Roman"/>
          <w:color w:val="000000"/>
          <w:sz w:val="28"/>
          <w:lang w:val="ru-RU"/>
        </w:rPr>
        <w:t>стремления</w:t>
      </w:r>
      <w:proofErr w:type="gramEnd"/>
      <w:r w:rsidRPr="007C6117">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002CF9" w:rsidRPr="007C6117" w:rsidRDefault="00FE61D9">
      <w:pPr>
        <w:numPr>
          <w:ilvl w:val="0"/>
          <w:numId w:val="2"/>
        </w:numPr>
        <w:spacing w:after="0" w:line="264" w:lineRule="auto"/>
        <w:jc w:val="both"/>
        <w:rPr>
          <w:lang w:val="ru-RU"/>
        </w:rPr>
      </w:pPr>
      <w:r w:rsidRPr="007C611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002CF9" w:rsidRPr="007C6117" w:rsidRDefault="00FE61D9">
      <w:pPr>
        <w:numPr>
          <w:ilvl w:val="0"/>
          <w:numId w:val="2"/>
        </w:numPr>
        <w:spacing w:after="0" w:line="264" w:lineRule="auto"/>
        <w:jc w:val="both"/>
        <w:rPr>
          <w:lang w:val="ru-RU"/>
        </w:rPr>
      </w:pPr>
      <w:r w:rsidRPr="007C611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002CF9" w:rsidRPr="007C6117" w:rsidRDefault="00FE61D9">
      <w:pPr>
        <w:numPr>
          <w:ilvl w:val="0"/>
          <w:numId w:val="2"/>
        </w:numPr>
        <w:spacing w:after="0" w:line="264" w:lineRule="auto"/>
        <w:jc w:val="both"/>
        <w:rPr>
          <w:lang w:val="ru-RU"/>
        </w:rPr>
      </w:pPr>
      <w:r w:rsidRPr="007C611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002CF9" w:rsidRPr="007C6117" w:rsidRDefault="00FE61D9">
      <w:pPr>
        <w:numPr>
          <w:ilvl w:val="0"/>
          <w:numId w:val="2"/>
        </w:numPr>
        <w:spacing w:after="0" w:line="264" w:lineRule="auto"/>
        <w:jc w:val="both"/>
        <w:rPr>
          <w:lang w:val="ru-RU"/>
        </w:rPr>
      </w:pPr>
      <w:r w:rsidRPr="007C6117">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7C6117">
        <w:rPr>
          <w:rFonts w:ascii="Times New Roman" w:hAnsi="Times New Roman"/>
          <w:b/>
          <w:color w:val="000000"/>
          <w:sz w:val="28"/>
          <w:lang w:val="ru-RU"/>
        </w:rPr>
        <w:t>задач</w:t>
      </w:r>
      <w:r w:rsidRPr="007C6117">
        <w:rPr>
          <w:rFonts w:ascii="Times New Roman" w:hAnsi="Times New Roman"/>
          <w:color w:val="000000"/>
          <w:sz w:val="28"/>
          <w:lang w:val="ru-RU"/>
        </w:rPr>
        <w:t>:</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02CF9" w:rsidRPr="007C6117" w:rsidRDefault="00FE61D9">
      <w:pPr>
        <w:numPr>
          <w:ilvl w:val="0"/>
          <w:numId w:val="3"/>
        </w:numPr>
        <w:spacing w:after="0" w:line="264" w:lineRule="auto"/>
        <w:jc w:val="both"/>
        <w:rPr>
          <w:lang w:val="ru-RU"/>
        </w:rPr>
      </w:pPr>
      <w:r w:rsidRPr="007C6117">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7C6117">
        <w:rPr>
          <w:sz w:val="28"/>
          <w:lang w:val="ru-RU"/>
        </w:rPr>
        <w:br/>
      </w:r>
      <w:bookmarkStart w:id="4" w:name="8ddfe65f-f659-49ad-9159-952bb7a2712d"/>
      <w:bookmarkEnd w:id="4"/>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lastRenderedPageBreak/>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002CF9" w:rsidRPr="007C6117" w:rsidRDefault="00002CF9">
      <w:pPr>
        <w:rPr>
          <w:lang w:val="ru-RU"/>
        </w:rPr>
        <w:sectPr w:rsidR="00002CF9" w:rsidRPr="007C6117">
          <w:pgSz w:w="11906" w:h="16383"/>
          <w:pgMar w:top="1134" w:right="850" w:bottom="1134" w:left="1701" w:header="720" w:footer="720" w:gutter="0"/>
          <w:cols w:space="720"/>
        </w:sectPr>
      </w:pPr>
    </w:p>
    <w:p w:rsidR="00002CF9" w:rsidRPr="007C6117" w:rsidRDefault="00FE61D9">
      <w:pPr>
        <w:spacing w:after="0" w:line="264" w:lineRule="auto"/>
        <w:ind w:left="120"/>
        <w:jc w:val="both"/>
        <w:rPr>
          <w:lang w:val="ru-RU"/>
        </w:rPr>
      </w:pPr>
      <w:bookmarkStart w:id="5" w:name="_Toc124426195"/>
      <w:bookmarkStart w:id="6" w:name="block-10777549"/>
      <w:bookmarkEnd w:id="3"/>
      <w:bookmarkEnd w:id="5"/>
      <w:r w:rsidRPr="007C6117">
        <w:rPr>
          <w:rFonts w:ascii="Times New Roman" w:hAnsi="Times New Roman"/>
          <w:b/>
          <w:color w:val="000000"/>
          <w:sz w:val="28"/>
          <w:lang w:val="ru-RU"/>
        </w:rPr>
        <w:lastRenderedPageBreak/>
        <w:t xml:space="preserve">СОДЕРЖАНИЕ ОБУЧЕНИЯ </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7 КЛАСС</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bookmarkStart w:id="7" w:name="_Toc124426200"/>
      <w:bookmarkEnd w:id="7"/>
      <w:r w:rsidRPr="007C6117">
        <w:rPr>
          <w:rFonts w:ascii="Times New Roman" w:hAnsi="Times New Roman"/>
          <w:b/>
          <w:color w:val="000000"/>
          <w:sz w:val="28"/>
          <w:lang w:val="ru-RU"/>
        </w:rPr>
        <w:t>Раздел 1. Физика и её роль в познании окружающего мира.</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002CF9" w:rsidRDefault="00FE61D9">
      <w:pPr>
        <w:spacing w:after="0" w:line="264" w:lineRule="auto"/>
        <w:ind w:firstLine="600"/>
        <w:jc w:val="both"/>
      </w:pPr>
      <w:r w:rsidRPr="007C611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Pr="007C6117" w:rsidRDefault="00FE61D9">
      <w:pPr>
        <w:numPr>
          <w:ilvl w:val="0"/>
          <w:numId w:val="4"/>
        </w:numPr>
        <w:spacing w:after="0" w:line="264" w:lineRule="auto"/>
        <w:jc w:val="both"/>
        <w:rPr>
          <w:lang w:val="ru-RU"/>
        </w:rPr>
      </w:pPr>
      <w:r w:rsidRPr="007C6117">
        <w:rPr>
          <w:rFonts w:ascii="Times New Roman" w:hAnsi="Times New Roman"/>
          <w:color w:val="000000"/>
          <w:sz w:val="28"/>
          <w:lang w:val="ru-RU"/>
        </w:rPr>
        <w:t xml:space="preserve">Механические, тепловые, электрические, магнитные, световые явления. </w:t>
      </w:r>
    </w:p>
    <w:p w:rsidR="00002CF9" w:rsidRPr="007C6117" w:rsidRDefault="00FE61D9">
      <w:pPr>
        <w:numPr>
          <w:ilvl w:val="0"/>
          <w:numId w:val="4"/>
        </w:numPr>
        <w:spacing w:after="0" w:line="264" w:lineRule="auto"/>
        <w:jc w:val="both"/>
        <w:rPr>
          <w:lang w:val="ru-RU"/>
        </w:rPr>
      </w:pPr>
      <w:r w:rsidRPr="007C611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5"/>
        </w:numPr>
        <w:spacing w:after="0" w:line="264" w:lineRule="auto"/>
        <w:jc w:val="both"/>
        <w:rPr>
          <w:lang w:val="ru-RU"/>
        </w:rPr>
      </w:pPr>
      <w:r w:rsidRPr="007C6117">
        <w:rPr>
          <w:rFonts w:ascii="Times New Roman" w:hAnsi="Times New Roman"/>
          <w:color w:val="000000"/>
          <w:sz w:val="28"/>
          <w:lang w:val="ru-RU"/>
        </w:rPr>
        <w:t xml:space="preserve">Определение цены деления шкалы измерительного прибора. </w:t>
      </w:r>
    </w:p>
    <w:p w:rsidR="00002CF9" w:rsidRDefault="00FE61D9">
      <w:pPr>
        <w:numPr>
          <w:ilvl w:val="0"/>
          <w:numId w:val="5"/>
        </w:numPr>
        <w:spacing w:after="0" w:line="264" w:lineRule="auto"/>
        <w:jc w:val="both"/>
      </w:pPr>
      <w:r>
        <w:rPr>
          <w:rFonts w:ascii="Times New Roman" w:hAnsi="Times New Roman"/>
          <w:color w:val="000000"/>
          <w:sz w:val="28"/>
        </w:rPr>
        <w:t xml:space="preserve">Измерение расстояний. </w:t>
      </w:r>
    </w:p>
    <w:p w:rsidR="00002CF9" w:rsidRPr="007C6117" w:rsidRDefault="00FE61D9">
      <w:pPr>
        <w:numPr>
          <w:ilvl w:val="0"/>
          <w:numId w:val="5"/>
        </w:numPr>
        <w:spacing w:after="0" w:line="264" w:lineRule="auto"/>
        <w:jc w:val="both"/>
        <w:rPr>
          <w:lang w:val="ru-RU"/>
        </w:rPr>
      </w:pPr>
      <w:r w:rsidRPr="007C6117">
        <w:rPr>
          <w:rFonts w:ascii="Times New Roman" w:hAnsi="Times New Roman"/>
          <w:color w:val="000000"/>
          <w:sz w:val="28"/>
          <w:lang w:val="ru-RU"/>
        </w:rPr>
        <w:t xml:space="preserve">Измерение объёма жидкости и твёрдого тела. </w:t>
      </w:r>
    </w:p>
    <w:p w:rsidR="00002CF9" w:rsidRDefault="00FE61D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002CF9" w:rsidRPr="007C6117" w:rsidRDefault="00FE61D9">
      <w:pPr>
        <w:numPr>
          <w:ilvl w:val="0"/>
          <w:numId w:val="5"/>
        </w:numPr>
        <w:spacing w:after="0" w:line="264" w:lineRule="auto"/>
        <w:jc w:val="both"/>
        <w:rPr>
          <w:lang w:val="ru-RU"/>
        </w:rPr>
      </w:pPr>
      <w:r w:rsidRPr="007C611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002CF9" w:rsidRPr="007C6117" w:rsidRDefault="00FE61D9">
      <w:pPr>
        <w:numPr>
          <w:ilvl w:val="0"/>
          <w:numId w:val="5"/>
        </w:numPr>
        <w:spacing w:after="0" w:line="264" w:lineRule="auto"/>
        <w:jc w:val="both"/>
        <w:rPr>
          <w:lang w:val="ru-RU"/>
        </w:rPr>
      </w:pPr>
      <w:r w:rsidRPr="007C611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2. Первоначальные сведения о строении вещества.</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002CF9" w:rsidRDefault="00FE61D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002CF9" w:rsidRDefault="00FE61D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002CF9" w:rsidRPr="007C6117" w:rsidRDefault="00FE61D9">
      <w:pPr>
        <w:numPr>
          <w:ilvl w:val="0"/>
          <w:numId w:val="6"/>
        </w:numPr>
        <w:spacing w:after="0" w:line="264" w:lineRule="auto"/>
        <w:jc w:val="both"/>
        <w:rPr>
          <w:lang w:val="ru-RU"/>
        </w:rPr>
      </w:pPr>
      <w:r w:rsidRPr="007C611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7"/>
        </w:numPr>
        <w:spacing w:after="0" w:line="264" w:lineRule="auto"/>
        <w:jc w:val="both"/>
        <w:rPr>
          <w:lang w:val="ru-RU"/>
        </w:rPr>
      </w:pPr>
      <w:r w:rsidRPr="007C6117">
        <w:rPr>
          <w:rFonts w:ascii="Times New Roman" w:hAnsi="Times New Roman"/>
          <w:color w:val="000000"/>
          <w:sz w:val="28"/>
          <w:lang w:val="ru-RU"/>
        </w:rPr>
        <w:t xml:space="preserve">Оценка диаметра атома методом рядов (с использованием фотографий). </w:t>
      </w:r>
    </w:p>
    <w:p w:rsidR="00002CF9" w:rsidRPr="007C6117" w:rsidRDefault="00FE61D9">
      <w:pPr>
        <w:numPr>
          <w:ilvl w:val="0"/>
          <w:numId w:val="7"/>
        </w:numPr>
        <w:spacing w:after="0" w:line="264" w:lineRule="auto"/>
        <w:jc w:val="both"/>
        <w:rPr>
          <w:lang w:val="ru-RU"/>
        </w:rPr>
      </w:pPr>
      <w:r w:rsidRPr="007C6117">
        <w:rPr>
          <w:rFonts w:ascii="Times New Roman" w:hAnsi="Times New Roman"/>
          <w:color w:val="000000"/>
          <w:sz w:val="28"/>
          <w:lang w:val="ru-RU"/>
        </w:rPr>
        <w:t xml:space="preserve">Опыты по наблюдению теплового расширения газов. </w:t>
      </w:r>
    </w:p>
    <w:p w:rsidR="00002CF9" w:rsidRPr="007C6117" w:rsidRDefault="00FE61D9">
      <w:pPr>
        <w:numPr>
          <w:ilvl w:val="0"/>
          <w:numId w:val="7"/>
        </w:numPr>
        <w:spacing w:after="0" w:line="264" w:lineRule="auto"/>
        <w:jc w:val="both"/>
        <w:rPr>
          <w:lang w:val="ru-RU"/>
        </w:rPr>
      </w:pPr>
      <w:r w:rsidRPr="007C6117">
        <w:rPr>
          <w:rFonts w:ascii="Times New Roman" w:hAnsi="Times New Roman"/>
          <w:color w:val="000000"/>
          <w:sz w:val="28"/>
          <w:lang w:val="ru-RU"/>
        </w:rPr>
        <w:t xml:space="preserve">Опыты по обнаружению действия сил молекулярного притяжения.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3. Движение и взаимодействие тел.</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D84BF5">
        <w:rPr>
          <w:rFonts w:ascii="Times New Roman" w:hAnsi="Times New Roman"/>
          <w:color w:val="000000"/>
          <w:sz w:val="28"/>
          <w:lang w:val="ru-RU"/>
        </w:rPr>
        <w:t xml:space="preserve">Масса как мера инертности тела. </w:t>
      </w:r>
      <w:r w:rsidRPr="007C6117">
        <w:rPr>
          <w:rFonts w:ascii="Times New Roman" w:hAnsi="Times New Roman"/>
          <w:color w:val="000000"/>
          <w:sz w:val="28"/>
          <w:lang w:val="ru-RU"/>
        </w:rPr>
        <w:t>Плотность вещества. Связь плотности с количеством молекул в единице объёма вещества.</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002CF9" w:rsidRDefault="00FE61D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002CF9" w:rsidRDefault="00FE61D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002CF9" w:rsidRPr="007C6117" w:rsidRDefault="00FE61D9">
      <w:pPr>
        <w:numPr>
          <w:ilvl w:val="0"/>
          <w:numId w:val="8"/>
        </w:numPr>
        <w:spacing w:after="0" w:line="264" w:lineRule="auto"/>
        <w:jc w:val="both"/>
        <w:rPr>
          <w:lang w:val="ru-RU"/>
        </w:rPr>
      </w:pPr>
      <w:r w:rsidRPr="007C6117">
        <w:rPr>
          <w:rFonts w:ascii="Times New Roman" w:hAnsi="Times New Roman"/>
          <w:color w:val="000000"/>
          <w:sz w:val="28"/>
          <w:lang w:val="ru-RU"/>
        </w:rPr>
        <w:t xml:space="preserve">Наблюдение изменения скорости при взаимодействии тел. </w:t>
      </w:r>
    </w:p>
    <w:p w:rsidR="00002CF9" w:rsidRPr="007C6117" w:rsidRDefault="00FE61D9">
      <w:pPr>
        <w:numPr>
          <w:ilvl w:val="0"/>
          <w:numId w:val="8"/>
        </w:numPr>
        <w:spacing w:after="0" w:line="264" w:lineRule="auto"/>
        <w:jc w:val="both"/>
        <w:rPr>
          <w:lang w:val="ru-RU"/>
        </w:rPr>
      </w:pPr>
      <w:r w:rsidRPr="007C6117">
        <w:rPr>
          <w:rFonts w:ascii="Times New Roman" w:hAnsi="Times New Roman"/>
          <w:color w:val="000000"/>
          <w:sz w:val="28"/>
          <w:lang w:val="ru-RU"/>
        </w:rPr>
        <w:t xml:space="preserve">Сравнение масс по взаимодействию тел. </w:t>
      </w:r>
    </w:p>
    <w:p w:rsidR="00002CF9" w:rsidRPr="007C6117" w:rsidRDefault="00FE61D9">
      <w:pPr>
        <w:numPr>
          <w:ilvl w:val="0"/>
          <w:numId w:val="8"/>
        </w:numPr>
        <w:spacing w:after="0" w:line="264" w:lineRule="auto"/>
        <w:jc w:val="both"/>
        <w:rPr>
          <w:lang w:val="ru-RU"/>
        </w:rPr>
      </w:pPr>
      <w:r w:rsidRPr="007C6117">
        <w:rPr>
          <w:rFonts w:ascii="Times New Roman" w:hAnsi="Times New Roman"/>
          <w:color w:val="000000"/>
          <w:sz w:val="28"/>
          <w:lang w:val="ru-RU"/>
        </w:rPr>
        <w:t xml:space="preserve">Сложение сил, направленных по одной прямой.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9"/>
        </w:numPr>
        <w:spacing w:after="0" w:line="264" w:lineRule="auto"/>
        <w:jc w:val="both"/>
        <w:rPr>
          <w:lang w:val="ru-RU"/>
        </w:rPr>
      </w:pPr>
      <w:r w:rsidRPr="007C611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002CF9" w:rsidRPr="007C6117" w:rsidRDefault="00FE61D9">
      <w:pPr>
        <w:numPr>
          <w:ilvl w:val="0"/>
          <w:numId w:val="9"/>
        </w:numPr>
        <w:spacing w:after="0" w:line="264" w:lineRule="auto"/>
        <w:jc w:val="both"/>
        <w:rPr>
          <w:lang w:val="ru-RU"/>
        </w:rPr>
      </w:pPr>
      <w:r w:rsidRPr="007C611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002CF9" w:rsidRDefault="00FE61D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002CF9" w:rsidRPr="007C6117" w:rsidRDefault="00FE61D9">
      <w:pPr>
        <w:numPr>
          <w:ilvl w:val="0"/>
          <w:numId w:val="9"/>
        </w:numPr>
        <w:spacing w:after="0" w:line="264" w:lineRule="auto"/>
        <w:jc w:val="both"/>
        <w:rPr>
          <w:lang w:val="ru-RU"/>
        </w:rPr>
      </w:pPr>
      <w:r w:rsidRPr="007C611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002CF9" w:rsidRPr="007C6117" w:rsidRDefault="00FE61D9">
      <w:pPr>
        <w:numPr>
          <w:ilvl w:val="0"/>
          <w:numId w:val="9"/>
        </w:numPr>
        <w:spacing w:after="0" w:line="264" w:lineRule="auto"/>
        <w:jc w:val="both"/>
        <w:rPr>
          <w:lang w:val="ru-RU"/>
        </w:rPr>
      </w:pPr>
      <w:r w:rsidRPr="007C611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4. Давление твёрдых тел, жидкостей и газов.</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D84BF5">
        <w:rPr>
          <w:rFonts w:ascii="Times New Roman" w:hAnsi="Times New Roman"/>
          <w:color w:val="000000"/>
          <w:sz w:val="28"/>
          <w:lang w:val="ru-RU"/>
        </w:rPr>
        <w:t>Опыт Торричелли. Измерение атмосферного давления</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З</w:t>
      </w:r>
      <w:proofErr w:type="gramEnd"/>
      <w:r w:rsidRPr="007C6117">
        <w:rPr>
          <w:rFonts w:ascii="Times New Roman" w:hAnsi="Times New Roman"/>
          <w:color w:val="000000"/>
          <w:sz w:val="28"/>
          <w:lang w:val="ru-RU"/>
        </w:rPr>
        <w:t xml:space="preserve">ависимость атмосферного давления от высоты над уровнем моря. Приборы для измерения атмосферного давления. </w:t>
      </w:r>
    </w:p>
    <w:p w:rsidR="00002CF9" w:rsidRDefault="00FE61D9">
      <w:pPr>
        <w:spacing w:after="0" w:line="264" w:lineRule="auto"/>
        <w:ind w:firstLine="600"/>
        <w:jc w:val="both"/>
      </w:pPr>
      <w:r w:rsidRPr="007C6117">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тел.Воздухоплавание.</w:t>
      </w:r>
      <w:proofErr w:type="gramEnd"/>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Pr="007C6117" w:rsidRDefault="00FE61D9">
      <w:pPr>
        <w:numPr>
          <w:ilvl w:val="0"/>
          <w:numId w:val="10"/>
        </w:numPr>
        <w:spacing w:after="0" w:line="264" w:lineRule="auto"/>
        <w:jc w:val="both"/>
        <w:rPr>
          <w:lang w:val="ru-RU"/>
        </w:rPr>
      </w:pPr>
      <w:r w:rsidRPr="007C6117">
        <w:rPr>
          <w:rFonts w:ascii="Times New Roman" w:hAnsi="Times New Roman"/>
          <w:color w:val="000000"/>
          <w:sz w:val="28"/>
          <w:lang w:val="ru-RU"/>
        </w:rPr>
        <w:t>Зависимость давления газа от температуры.</w:t>
      </w:r>
    </w:p>
    <w:p w:rsidR="00002CF9" w:rsidRPr="007C6117" w:rsidRDefault="00FE61D9">
      <w:pPr>
        <w:numPr>
          <w:ilvl w:val="0"/>
          <w:numId w:val="10"/>
        </w:numPr>
        <w:spacing w:after="0" w:line="264" w:lineRule="auto"/>
        <w:jc w:val="both"/>
        <w:rPr>
          <w:lang w:val="ru-RU"/>
        </w:rPr>
      </w:pPr>
      <w:r w:rsidRPr="007C6117">
        <w:rPr>
          <w:rFonts w:ascii="Times New Roman" w:hAnsi="Times New Roman"/>
          <w:color w:val="000000"/>
          <w:sz w:val="28"/>
          <w:lang w:val="ru-RU"/>
        </w:rPr>
        <w:t xml:space="preserve">Передача давления жидкостью и газом. </w:t>
      </w:r>
    </w:p>
    <w:p w:rsidR="00002CF9" w:rsidRDefault="00FE61D9">
      <w:pPr>
        <w:numPr>
          <w:ilvl w:val="0"/>
          <w:numId w:val="10"/>
        </w:numPr>
        <w:spacing w:after="0" w:line="264" w:lineRule="auto"/>
        <w:jc w:val="both"/>
      </w:pPr>
      <w:r>
        <w:rPr>
          <w:rFonts w:ascii="Times New Roman" w:hAnsi="Times New Roman"/>
          <w:color w:val="000000"/>
          <w:sz w:val="28"/>
        </w:rPr>
        <w:t xml:space="preserve">Сообщающиеся сосуды. </w:t>
      </w:r>
    </w:p>
    <w:p w:rsidR="00002CF9" w:rsidRDefault="00FE61D9">
      <w:pPr>
        <w:numPr>
          <w:ilvl w:val="0"/>
          <w:numId w:val="10"/>
        </w:numPr>
        <w:spacing w:after="0" w:line="264" w:lineRule="auto"/>
        <w:jc w:val="both"/>
      </w:pPr>
      <w:r>
        <w:rPr>
          <w:rFonts w:ascii="Times New Roman" w:hAnsi="Times New Roman"/>
          <w:color w:val="000000"/>
          <w:sz w:val="28"/>
        </w:rPr>
        <w:t xml:space="preserve">Гидравлический пресс. </w:t>
      </w:r>
    </w:p>
    <w:p w:rsidR="00002CF9" w:rsidRDefault="00FE61D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002CF9" w:rsidRPr="007C6117" w:rsidRDefault="00FE61D9">
      <w:pPr>
        <w:numPr>
          <w:ilvl w:val="0"/>
          <w:numId w:val="10"/>
        </w:numPr>
        <w:spacing w:after="0" w:line="264" w:lineRule="auto"/>
        <w:jc w:val="both"/>
        <w:rPr>
          <w:lang w:val="ru-RU"/>
        </w:rPr>
      </w:pPr>
      <w:r w:rsidRPr="007C611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002CF9" w:rsidRPr="007C6117" w:rsidRDefault="00FE61D9">
      <w:pPr>
        <w:numPr>
          <w:ilvl w:val="0"/>
          <w:numId w:val="10"/>
        </w:numPr>
        <w:spacing w:after="0" w:line="264" w:lineRule="auto"/>
        <w:jc w:val="both"/>
        <w:rPr>
          <w:lang w:val="ru-RU"/>
        </w:rPr>
      </w:pPr>
      <w:r w:rsidRPr="007C6117">
        <w:rPr>
          <w:rFonts w:ascii="Times New Roman" w:hAnsi="Times New Roman"/>
          <w:color w:val="000000"/>
          <w:sz w:val="28"/>
          <w:lang w:val="ru-RU"/>
        </w:rPr>
        <w:t xml:space="preserve">Равенство выталкивающей силы весу вытесненной жидкости. </w:t>
      </w:r>
    </w:p>
    <w:p w:rsidR="00002CF9" w:rsidRPr="007C6117" w:rsidRDefault="00FE61D9">
      <w:pPr>
        <w:numPr>
          <w:ilvl w:val="0"/>
          <w:numId w:val="10"/>
        </w:numPr>
        <w:spacing w:after="0" w:line="264" w:lineRule="auto"/>
        <w:jc w:val="both"/>
        <w:rPr>
          <w:lang w:val="ru-RU"/>
        </w:rPr>
      </w:pPr>
      <w:r w:rsidRPr="007C611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11"/>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веса тела в </w:t>
      </w:r>
      <w:proofErr w:type="gramStart"/>
      <w:r w:rsidRPr="007C6117">
        <w:rPr>
          <w:rFonts w:ascii="Times New Roman" w:hAnsi="Times New Roman"/>
          <w:color w:val="000000"/>
          <w:sz w:val="28"/>
          <w:lang w:val="ru-RU"/>
        </w:rPr>
        <w:t>воде</w:t>
      </w:r>
      <w:proofErr w:type="gramEnd"/>
      <w:r w:rsidRPr="007C6117">
        <w:rPr>
          <w:rFonts w:ascii="Times New Roman" w:hAnsi="Times New Roman"/>
          <w:color w:val="000000"/>
          <w:sz w:val="28"/>
          <w:lang w:val="ru-RU"/>
        </w:rPr>
        <w:t xml:space="preserve"> от объёма погружённой в жидкость части тела.</w:t>
      </w:r>
    </w:p>
    <w:p w:rsidR="00002CF9" w:rsidRPr="007C6117" w:rsidRDefault="00FE61D9">
      <w:pPr>
        <w:numPr>
          <w:ilvl w:val="0"/>
          <w:numId w:val="11"/>
        </w:numPr>
        <w:spacing w:after="0" w:line="264" w:lineRule="auto"/>
        <w:jc w:val="both"/>
        <w:rPr>
          <w:lang w:val="ru-RU"/>
        </w:rPr>
      </w:pPr>
      <w:r w:rsidRPr="007C611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002CF9" w:rsidRPr="007C6117" w:rsidRDefault="00FE61D9">
      <w:pPr>
        <w:numPr>
          <w:ilvl w:val="0"/>
          <w:numId w:val="11"/>
        </w:numPr>
        <w:spacing w:after="0" w:line="264" w:lineRule="auto"/>
        <w:jc w:val="both"/>
        <w:rPr>
          <w:lang w:val="ru-RU"/>
        </w:rPr>
      </w:pPr>
      <w:r w:rsidRPr="007C611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002CF9" w:rsidRPr="007C6117" w:rsidRDefault="00FE61D9">
      <w:pPr>
        <w:numPr>
          <w:ilvl w:val="0"/>
          <w:numId w:val="11"/>
        </w:numPr>
        <w:spacing w:after="0" w:line="264" w:lineRule="auto"/>
        <w:jc w:val="both"/>
        <w:rPr>
          <w:lang w:val="ru-RU"/>
        </w:rPr>
      </w:pPr>
      <w:r w:rsidRPr="007C611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02CF9" w:rsidRPr="007C6117" w:rsidRDefault="00FE61D9">
      <w:pPr>
        <w:numPr>
          <w:ilvl w:val="0"/>
          <w:numId w:val="11"/>
        </w:numPr>
        <w:spacing w:after="0" w:line="264" w:lineRule="auto"/>
        <w:jc w:val="both"/>
        <w:rPr>
          <w:lang w:val="ru-RU"/>
        </w:rPr>
      </w:pPr>
      <w:r w:rsidRPr="007C611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5. Работа и мощность. Энергия.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Механическая работа. Мощность.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7C6117">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002CF9" w:rsidRDefault="00FE61D9">
      <w:pPr>
        <w:spacing w:after="0" w:line="264" w:lineRule="auto"/>
        <w:ind w:firstLine="600"/>
        <w:jc w:val="both"/>
      </w:pPr>
      <w:r w:rsidRPr="007C611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13"/>
        </w:numPr>
        <w:spacing w:after="0" w:line="264" w:lineRule="auto"/>
        <w:jc w:val="both"/>
        <w:rPr>
          <w:lang w:val="ru-RU"/>
        </w:rPr>
      </w:pPr>
      <w:r w:rsidRPr="007C61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2CF9" w:rsidRDefault="00FE61D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002CF9" w:rsidRDefault="00FE61D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002CF9" w:rsidRPr="007C6117" w:rsidRDefault="00FE61D9">
      <w:pPr>
        <w:numPr>
          <w:ilvl w:val="0"/>
          <w:numId w:val="13"/>
        </w:numPr>
        <w:spacing w:after="0" w:line="264" w:lineRule="auto"/>
        <w:jc w:val="both"/>
        <w:rPr>
          <w:lang w:val="ru-RU"/>
        </w:rPr>
      </w:pPr>
      <w:r w:rsidRPr="007C6117">
        <w:rPr>
          <w:rFonts w:ascii="Times New Roman" w:hAnsi="Times New Roman"/>
          <w:color w:val="000000"/>
          <w:sz w:val="28"/>
          <w:lang w:val="ru-RU"/>
        </w:rPr>
        <w:t>Изучение закона сохранения механической энергии.</w:t>
      </w: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8 КЛАСС</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6. Тепловые явления</w:t>
      </w:r>
      <w:r w:rsidRPr="007C6117">
        <w:rPr>
          <w:rFonts w:ascii="Times New Roman" w:hAnsi="Times New Roman"/>
          <w:color w:val="000000"/>
          <w:sz w:val="28"/>
          <w:lang w:val="ru-RU"/>
        </w:rPr>
        <w:t>.</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D84BF5">
        <w:rPr>
          <w:rFonts w:ascii="Times New Roman" w:hAnsi="Times New Roman"/>
          <w:color w:val="000000"/>
          <w:sz w:val="28"/>
          <w:lang w:val="ru-RU"/>
        </w:rPr>
        <w:t>Испарение. Кипение. Удельная теплота парообразования</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З</w:t>
      </w:r>
      <w:proofErr w:type="gramEnd"/>
      <w:r w:rsidRPr="007C6117">
        <w:rPr>
          <w:rFonts w:ascii="Times New Roman" w:hAnsi="Times New Roman"/>
          <w:color w:val="000000"/>
          <w:sz w:val="28"/>
          <w:lang w:val="ru-RU"/>
        </w:rPr>
        <w:t xml:space="preserve">ависимость температуры кипения от атмосферного давления.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Влажность воздуха.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Энергия топлива. Удельная теплота сгорания.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Закон сохранения и превращения энергии в тепловых процессах.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002CF9" w:rsidRDefault="00FE61D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002CF9" w:rsidRDefault="00FE61D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002CF9" w:rsidRPr="007C6117" w:rsidRDefault="00FE61D9">
      <w:pPr>
        <w:numPr>
          <w:ilvl w:val="0"/>
          <w:numId w:val="14"/>
        </w:numPr>
        <w:spacing w:after="0" w:line="264" w:lineRule="auto"/>
        <w:jc w:val="both"/>
        <w:rPr>
          <w:lang w:val="ru-RU"/>
        </w:rPr>
      </w:pPr>
      <w:r w:rsidRPr="007C6117">
        <w:rPr>
          <w:rFonts w:ascii="Times New Roman" w:hAnsi="Times New Roman"/>
          <w:color w:val="000000"/>
          <w:sz w:val="28"/>
          <w:lang w:val="ru-RU"/>
        </w:rPr>
        <w:t xml:space="preserve">Наблюдение явлений смачивания и капиллярных явлений. </w:t>
      </w:r>
    </w:p>
    <w:p w:rsidR="00002CF9" w:rsidRDefault="00FE61D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002CF9" w:rsidRPr="007C6117" w:rsidRDefault="00FE61D9">
      <w:pPr>
        <w:numPr>
          <w:ilvl w:val="0"/>
          <w:numId w:val="14"/>
        </w:numPr>
        <w:spacing w:after="0" w:line="264" w:lineRule="auto"/>
        <w:jc w:val="both"/>
        <w:rPr>
          <w:lang w:val="ru-RU"/>
        </w:rPr>
      </w:pPr>
      <w:r w:rsidRPr="007C611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002CF9" w:rsidRDefault="00FE61D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002CF9" w:rsidRDefault="00FE61D9">
      <w:pPr>
        <w:numPr>
          <w:ilvl w:val="0"/>
          <w:numId w:val="14"/>
        </w:numPr>
        <w:spacing w:after="0" w:line="264" w:lineRule="auto"/>
        <w:jc w:val="both"/>
      </w:pPr>
      <w:r>
        <w:rPr>
          <w:rFonts w:ascii="Times New Roman" w:hAnsi="Times New Roman"/>
          <w:color w:val="000000"/>
          <w:sz w:val="28"/>
        </w:rPr>
        <w:t xml:space="preserve">Виды теплопередачи. </w:t>
      </w:r>
    </w:p>
    <w:p w:rsidR="00002CF9" w:rsidRDefault="00FE61D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002CF9" w:rsidRPr="007C6117" w:rsidRDefault="00FE61D9">
      <w:pPr>
        <w:numPr>
          <w:ilvl w:val="0"/>
          <w:numId w:val="14"/>
        </w:numPr>
        <w:spacing w:after="0" w:line="264" w:lineRule="auto"/>
        <w:jc w:val="both"/>
        <w:rPr>
          <w:lang w:val="ru-RU"/>
        </w:rPr>
      </w:pPr>
      <w:r w:rsidRPr="007C6117">
        <w:rPr>
          <w:rFonts w:ascii="Times New Roman" w:hAnsi="Times New Roman"/>
          <w:color w:val="000000"/>
          <w:sz w:val="28"/>
          <w:lang w:val="ru-RU"/>
        </w:rPr>
        <w:t xml:space="preserve">Нагревание при совершении работы внешними силами. </w:t>
      </w:r>
    </w:p>
    <w:p w:rsidR="00002CF9" w:rsidRDefault="00FE61D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002CF9" w:rsidRDefault="00FE61D9">
      <w:pPr>
        <w:numPr>
          <w:ilvl w:val="0"/>
          <w:numId w:val="14"/>
        </w:numPr>
        <w:spacing w:after="0" w:line="264" w:lineRule="auto"/>
        <w:jc w:val="both"/>
      </w:pPr>
      <w:r>
        <w:rPr>
          <w:rFonts w:ascii="Times New Roman" w:hAnsi="Times New Roman"/>
          <w:color w:val="000000"/>
          <w:sz w:val="28"/>
        </w:rPr>
        <w:t xml:space="preserve">Наблюдение кипения. </w:t>
      </w:r>
    </w:p>
    <w:p w:rsidR="00002CF9" w:rsidRPr="007C6117" w:rsidRDefault="00FE61D9">
      <w:pPr>
        <w:numPr>
          <w:ilvl w:val="0"/>
          <w:numId w:val="14"/>
        </w:numPr>
        <w:spacing w:after="0" w:line="264" w:lineRule="auto"/>
        <w:jc w:val="both"/>
        <w:rPr>
          <w:lang w:val="ru-RU"/>
        </w:rPr>
      </w:pPr>
      <w:r w:rsidRPr="007C6117">
        <w:rPr>
          <w:rFonts w:ascii="Times New Roman" w:hAnsi="Times New Roman"/>
          <w:color w:val="000000"/>
          <w:sz w:val="28"/>
          <w:lang w:val="ru-RU"/>
        </w:rPr>
        <w:t>Наблюдение постоянства температуры при плавлении.</w:t>
      </w:r>
    </w:p>
    <w:p w:rsidR="00002CF9" w:rsidRDefault="00FE61D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Опыты по обнаружению действия сил молекулярного притяжения.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Опыты по выращиванию кристаллов поваренной соли или сахара.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Опыты по наблюдению теплового расширения газов, жидкостей и твёрдых тел.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Определение давления воздуха в баллоне шприца.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002CF9" w:rsidRDefault="00FE61D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002CF9" w:rsidRDefault="00FE61D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002CF9" w:rsidRDefault="00FE61D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002CF9" w:rsidRPr="007C6117" w:rsidRDefault="00FE61D9">
      <w:pPr>
        <w:numPr>
          <w:ilvl w:val="0"/>
          <w:numId w:val="15"/>
        </w:numPr>
        <w:spacing w:after="0" w:line="264" w:lineRule="auto"/>
        <w:jc w:val="both"/>
        <w:rPr>
          <w:lang w:val="ru-RU"/>
        </w:rPr>
      </w:pPr>
      <w:r w:rsidRPr="007C6117">
        <w:rPr>
          <w:rFonts w:ascii="Times New Roman" w:hAnsi="Times New Roman"/>
          <w:color w:val="000000"/>
          <w:sz w:val="28"/>
          <w:lang w:val="ru-RU"/>
        </w:rPr>
        <w:t xml:space="preserve">Определение удельной теплоты плавления льда.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7. Электрические и магнитные явления.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Работа и мощность электрического тока. Закон </w:t>
      </w:r>
      <w:proofErr w:type="gramStart"/>
      <w:r w:rsidRPr="007C6117">
        <w:rPr>
          <w:rFonts w:ascii="Times New Roman" w:hAnsi="Times New Roman"/>
          <w:color w:val="000000"/>
          <w:sz w:val="28"/>
          <w:lang w:val="ru-RU"/>
        </w:rPr>
        <w:t>Джоуля–Ленца</w:t>
      </w:r>
      <w:proofErr w:type="gramEnd"/>
      <w:r w:rsidRPr="007C6117">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D84BF5">
        <w:rPr>
          <w:rFonts w:ascii="Times New Roman" w:hAnsi="Times New Roman"/>
          <w:color w:val="000000"/>
          <w:sz w:val="28"/>
          <w:lang w:val="ru-RU"/>
        </w:rPr>
        <w:t>Опыт Эрстеда. Магнитное поле электрического тока</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П</w:t>
      </w:r>
      <w:proofErr w:type="gramEnd"/>
      <w:r w:rsidRPr="007C6117">
        <w:rPr>
          <w:rFonts w:ascii="Times New Roman" w:hAnsi="Times New Roman"/>
          <w:color w:val="000000"/>
          <w:sz w:val="28"/>
          <w:lang w:val="ru-RU"/>
        </w:rPr>
        <w:t xml:space="preserve">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16"/>
        </w:numPr>
        <w:spacing w:after="0" w:line="264" w:lineRule="auto"/>
        <w:jc w:val="both"/>
      </w:pPr>
      <w:r>
        <w:rPr>
          <w:rFonts w:ascii="Times New Roman" w:hAnsi="Times New Roman"/>
          <w:color w:val="000000"/>
          <w:sz w:val="28"/>
        </w:rPr>
        <w:t xml:space="preserve">Электризация тел. </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t xml:space="preserve">Два рода электрических зарядов и взаимодействие заряженных тел. </w:t>
      </w:r>
    </w:p>
    <w:p w:rsidR="00002CF9" w:rsidRDefault="00FE61D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002CF9" w:rsidRDefault="00FE61D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002CF9" w:rsidRDefault="00FE61D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002CF9" w:rsidRDefault="00FE61D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t xml:space="preserve">Моделирование силовых линий электрического поля. </w:t>
      </w:r>
    </w:p>
    <w:p w:rsidR="00002CF9" w:rsidRDefault="00FE61D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002CF9" w:rsidRDefault="00FE61D9">
      <w:pPr>
        <w:numPr>
          <w:ilvl w:val="0"/>
          <w:numId w:val="16"/>
        </w:numPr>
        <w:spacing w:after="0" w:line="264" w:lineRule="auto"/>
        <w:jc w:val="both"/>
      </w:pPr>
      <w:r>
        <w:rPr>
          <w:rFonts w:ascii="Times New Roman" w:hAnsi="Times New Roman"/>
          <w:color w:val="000000"/>
          <w:sz w:val="28"/>
        </w:rPr>
        <w:t>Действия электрического тока.</w:t>
      </w:r>
    </w:p>
    <w:p w:rsidR="00002CF9" w:rsidRDefault="00FE61D9">
      <w:pPr>
        <w:numPr>
          <w:ilvl w:val="0"/>
          <w:numId w:val="16"/>
        </w:numPr>
        <w:spacing w:after="0" w:line="264" w:lineRule="auto"/>
        <w:jc w:val="both"/>
      </w:pPr>
      <w:r>
        <w:rPr>
          <w:rFonts w:ascii="Times New Roman" w:hAnsi="Times New Roman"/>
          <w:color w:val="000000"/>
          <w:sz w:val="28"/>
        </w:rPr>
        <w:t>Электрический ток в жидкости.</w:t>
      </w:r>
    </w:p>
    <w:p w:rsidR="00002CF9" w:rsidRDefault="00FE61D9">
      <w:pPr>
        <w:numPr>
          <w:ilvl w:val="0"/>
          <w:numId w:val="16"/>
        </w:numPr>
        <w:spacing w:after="0" w:line="264" w:lineRule="auto"/>
        <w:jc w:val="both"/>
      </w:pPr>
      <w:r>
        <w:rPr>
          <w:rFonts w:ascii="Times New Roman" w:hAnsi="Times New Roman"/>
          <w:color w:val="000000"/>
          <w:sz w:val="28"/>
        </w:rPr>
        <w:t xml:space="preserve">Газовый разряд. </w:t>
      </w:r>
    </w:p>
    <w:p w:rsidR="00002CF9" w:rsidRDefault="00FE61D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002CF9" w:rsidRDefault="00FE61D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002CF9" w:rsidRDefault="00FE61D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002CF9" w:rsidRDefault="00FE61D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t>Моделирование невозможности разделения полюсов магнита.</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lastRenderedPageBreak/>
        <w:t xml:space="preserve">Моделирование магнитных полей постоянных магнитов. </w:t>
      </w:r>
    </w:p>
    <w:p w:rsidR="00002CF9" w:rsidRDefault="00FE61D9">
      <w:pPr>
        <w:numPr>
          <w:ilvl w:val="0"/>
          <w:numId w:val="16"/>
        </w:numPr>
        <w:spacing w:after="0" w:line="264" w:lineRule="auto"/>
        <w:jc w:val="both"/>
      </w:pPr>
      <w:r>
        <w:rPr>
          <w:rFonts w:ascii="Times New Roman" w:hAnsi="Times New Roman"/>
          <w:color w:val="000000"/>
          <w:sz w:val="28"/>
        </w:rPr>
        <w:t xml:space="preserve">Опыт Эрстеда. </w:t>
      </w:r>
    </w:p>
    <w:p w:rsidR="00002CF9" w:rsidRDefault="00FE61D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t xml:space="preserve">Действие магнитного поля на проводник с током. </w:t>
      </w:r>
    </w:p>
    <w:p w:rsidR="00002CF9" w:rsidRDefault="00FE61D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002CF9" w:rsidRDefault="00FE61D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002CF9" w:rsidRDefault="00FE61D9">
      <w:pPr>
        <w:numPr>
          <w:ilvl w:val="0"/>
          <w:numId w:val="16"/>
        </w:numPr>
        <w:spacing w:after="0" w:line="264" w:lineRule="auto"/>
        <w:jc w:val="both"/>
      </w:pPr>
      <w:r>
        <w:rPr>
          <w:rFonts w:ascii="Times New Roman" w:hAnsi="Times New Roman"/>
          <w:color w:val="000000"/>
          <w:sz w:val="28"/>
        </w:rPr>
        <w:t xml:space="preserve">Опыты Фарадея. </w:t>
      </w:r>
    </w:p>
    <w:p w:rsidR="00002CF9" w:rsidRPr="007C6117" w:rsidRDefault="00FE61D9">
      <w:pPr>
        <w:numPr>
          <w:ilvl w:val="0"/>
          <w:numId w:val="16"/>
        </w:numPr>
        <w:spacing w:after="0" w:line="264" w:lineRule="auto"/>
        <w:jc w:val="both"/>
        <w:rPr>
          <w:lang w:val="ru-RU"/>
        </w:rPr>
      </w:pPr>
      <w:r w:rsidRPr="007C611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002CF9" w:rsidRDefault="00FE61D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Опыты по наблюдению электризации тел индукцией и при соприкосновении.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Исследование действия электрического поля на проводники и диэлектрики.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Сборка и проверка работы электрической цепи постоянного тока.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Измерение и регулирование силы тока. </w:t>
      </w:r>
    </w:p>
    <w:p w:rsidR="00002CF9" w:rsidRDefault="00FE61D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Проверка правила для силы тока при параллельном соединении резисторов.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Определение работы электрического тока, идущего через резистор.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Определение мощности электрического тока, выделяемой на резисторе.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002CF9" w:rsidRDefault="00FE61D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Исследование магнитного взаимодействия постоянных магнитов.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Исследование действия электрического тока на магнитную стрелку.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Изучение действия магнитного поля на проводник с током.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 xml:space="preserve">Конструирование и изучение работы электродвигателя. </w:t>
      </w:r>
    </w:p>
    <w:p w:rsidR="00002CF9" w:rsidRDefault="00FE61D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002CF9" w:rsidRPr="007C6117" w:rsidRDefault="00FE61D9">
      <w:pPr>
        <w:numPr>
          <w:ilvl w:val="0"/>
          <w:numId w:val="17"/>
        </w:numPr>
        <w:spacing w:after="0" w:line="264" w:lineRule="auto"/>
        <w:jc w:val="both"/>
        <w:rPr>
          <w:lang w:val="ru-RU"/>
        </w:rPr>
      </w:pPr>
      <w:r w:rsidRPr="007C611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9 КЛАСС</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8. Механические явления.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02CF9" w:rsidRPr="007C6117" w:rsidRDefault="00FE61D9">
      <w:pPr>
        <w:spacing w:after="0" w:line="264" w:lineRule="auto"/>
        <w:ind w:firstLine="600"/>
        <w:jc w:val="both"/>
        <w:rPr>
          <w:lang w:val="ru-RU"/>
        </w:rPr>
      </w:pPr>
      <w:r w:rsidRPr="00D84BF5">
        <w:rPr>
          <w:rFonts w:ascii="Times New Roman" w:hAnsi="Times New Roman"/>
          <w:color w:val="000000"/>
          <w:sz w:val="28"/>
          <w:lang w:val="ru-RU"/>
        </w:rPr>
        <w:t>Ускорение. Равноускоренное прямолинейное движение</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С</w:t>
      </w:r>
      <w:proofErr w:type="gramEnd"/>
      <w:r w:rsidRPr="007C6117">
        <w:rPr>
          <w:rFonts w:ascii="Times New Roman" w:hAnsi="Times New Roman"/>
          <w:color w:val="000000"/>
          <w:sz w:val="28"/>
          <w:lang w:val="ru-RU"/>
        </w:rPr>
        <w:t xml:space="preserve">вободное падение. Опыты Галилея.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002CF9" w:rsidRDefault="00FE61D9">
      <w:pPr>
        <w:spacing w:after="0" w:line="264" w:lineRule="auto"/>
        <w:ind w:firstLine="600"/>
        <w:jc w:val="both"/>
      </w:pPr>
      <w:r w:rsidRPr="007C611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Наблюдение механического движения тела относительно разных тел отсчёта.</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Измерение скорости и ускорения прямолинейного движения. </w:t>
      </w:r>
    </w:p>
    <w:p w:rsidR="00002CF9" w:rsidRDefault="00FE61D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Наблюдение движения тела по окружности.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Зависимость ускорения тела от массы тела и действующей на него силы.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Наблюдение равенства сил при взаимодействии тел.</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Изменение веса тела при ускоренном движении.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Передача импульса при взаимодействии тел.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Преобразования энергии при взаимодействии тел.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Сохранение импульса при неупругом взаимодействии.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Сохранение импульса при </w:t>
      </w:r>
      <w:proofErr w:type="gramStart"/>
      <w:r w:rsidRPr="007C6117">
        <w:rPr>
          <w:rFonts w:ascii="Times New Roman" w:hAnsi="Times New Roman"/>
          <w:color w:val="000000"/>
          <w:sz w:val="28"/>
          <w:lang w:val="ru-RU"/>
        </w:rPr>
        <w:t>абсолютно упругом</w:t>
      </w:r>
      <w:proofErr w:type="gramEnd"/>
      <w:r w:rsidRPr="007C6117">
        <w:rPr>
          <w:rFonts w:ascii="Times New Roman" w:hAnsi="Times New Roman"/>
          <w:color w:val="000000"/>
          <w:sz w:val="28"/>
          <w:lang w:val="ru-RU"/>
        </w:rPr>
        <w:t xml:space="preserve"> взаимодействии. </w:t>
      </w:r>
    </w:p>
    <w:p w:rsidR="00002CF9" w:rsidRDefault="00FE61D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Сохранение механической энергии при свободном падении. </w:t>
      </w:r>
    </w:p>
    <w:p w:rsidR="00002CF9" w:rsidRPr="007C6117" w:rsidRDefault="00FE61D9">
      <w:pPr>
        <w:numPr>
          <w:ilvl w:val="0"/>
          <w:numId w:val="18"/>
        </w:numPr>
        <w:spacing w:after="0" w:line="264" w:lineRule="auto"/>
        <w:jc w:val="both"/>
        <w:rPr>
          <w:lang w:val="ru-RU"/>
        </w:rPr>
      </w:pPr>
      <w:r w:rsidRPr="007C611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002CF9" w:rsidRDefault="00FE61D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002CF9" w:rsidRDefault="00FE61D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002CF9" w:rsidRPr="007C6117" w:rsidRDefault="00FE61D9">
      <w:pPr>
        <w:numPr>
          <w:ilvl w:val="0"/>
          <w:numId w:val="19"/>
        </w:numPr>
        <w:spacing w:after="0" w:line="264" w:lineRule="auto"/>
        <w:jc w:val="both"/>
        <w:rPr>
          <w:lang w:val="ru-RU"/>
        </w:rPr>
      </w:pPr>
      <w:r w:rsidRPr="007C6117">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002CF9" w:rsidRDefault="00FE61D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9. Механические колебания и волны.</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Pr="007C6117" w:rsidRDefault="00FE61D9">
      <w:pPr>
        <w:numPr>
          <w:ilvl w:val="0"/>
          <w:numId w:val="20"/>
        </w:numPr>
        <w:spacing w:after="0" w:line="264" w:lineRule="auto"/>
        <w:jc w:val="both"/>
        <w:rPr>
          <w:lang w:val="ru-RU"/>
        </w:rPr>
      </w:pPr>
      <w:r w:rsidRPr="007C6117">
        <w:rPr>
          <w:rFonts w:ascii="Times New Roman" w:hAnsi="Times New Roman"/>
          <w:color w:val="000000"/>
          <w:sz w:val="28"/>
          <w:lang w:val="ru-RU"/>
        </w:rPr>
        <w:t xml:space="preserve">Наблюдение колебаний тел под действием силы тяжести и силы упругости. </w:t>
      </w:r>
    </w:p>
    <w:p w:rsidR="00002CF9" w:rsidRPr="007C6117" w:rsidRDefault="00FE61D9">
      <w:pPr>
        <w:numPr>
          <w:ilvl w:val="0"/>
          <w:numId w:val="20"/>
        </w:numPr>
        <w:spacing w:after="0" w:line="264" w:lineRule="auto"/>
        <w:jc w:val="both"/>
        <w:rPr>
          <w:lang w:val="ru-RU"/>
        </w:rPr>
      </w:pPr>
      <w:r w:rsidRPr="007C6117">
        <w:rPr>
          <w:rFonts w:ascii="Times New Roman" w:hAnsi="Times New Roman"/>
          <w:color w:val="000000"/>
          <w:sz w:val="28"/>
          <w:lang w:val="ru-RU"/>
        </w:rPr>
        <w:t>Наблюдение колебаний груза на нити и на пружине.</w:t>
      </w:r>
    </w:p>
    <w:p w:rsidR="00002CF9" w:rsidRPr="007C6117" w:rsidRDefault="00FE61D9">
      <w:pPr>
        <w:numPr>
          <w:ilvl w:val="0"/>
          <w:numId w:val="20"/>
        </w:numPr>
        <w:spacing w:after="0" w:line="264" w:lineRule="auto"/>
        <w:jc w:val="both"/>
        <w:rPr>
          <w:lang w:val="ru-RU"/>
        </w:rPr>
      </w:pPr>
      <w:r w:rsidRPr="007C6117">
        <w:rPr>
          <w:rFonts w:ascii="Times New Roman" w:hAnsi="Times New Roman"/>
          <w:color w:val="000000"/>
          <w:sz w:val="28"/>
          <w:lang w:val="ru-RU"/>
        </w:rPr>
        <w:t xml:space="preserve">Наблюдение вынужденных колебаний и резонанса. </w:t>
      </w:r>
    </w:p>
    <w:p w:rsidR="00002CF9" w:rsidRPr="007C6117" w:rsidRDefault="00FE61D9">
      <w:pPr>
        <w:numPr>
          <w:ilvl w:val="0"/>
          <w:numId w:val="20"/>
        </w:numPr>
        <w:spacing w:after="0" w:line="264" w:lineRule="auto"/>
        <w:jc w:val="both"/>
        <w:rPr>
          <w:lang w:val="ru-RU"/>
        </w:rPr>
      </w:pPr>
      <w:r w:rsidRPr="007C6117">
        <w:rPr>
          <w:rFonts w:ascii="Times New Roman" w:hAnsi="Times New Roman"/>
          <w:color w:val="000000"/>
          <w:sz w:val="28"/>
          <w:lang w:val="ru-RU"/>
        </w:rPr>
        <w:t xml:space="preserve">Распространение продольных и поперечных волн (на модели). </w:t>
      </w:r>
    </w:p>
    <w:p w:rsidR="00002CF9" w:rsidRPr="007C6117" w:rsidRDefault="00FE61D9">
      <w:pPr>
        <w:numPr>
          <w:ilvl w:val="0"/>
          <w:numId w:val="20"/>
        </w:numPr>
        <w:spacing w:after="0" w:line="264" w:lineRule="auto"/>
        <w:jc w:val="both"/>
        <w:rPr>
          <w:lang w:val="ru-RU"/>
        </w:rPr>
      </w:pPr>
      <w:r w:rsidRPr="007C6117">
        <w:rPr>
          <w:rFonts w:ascii="Times New Roman" w:hAnsi="Times New Roman"/>
          <w:color w:val="000000"/>
          <w:sz w:val="28"/>
          <w:lang w:val="ru-RU"/>
        </w:rPr>
        <w:t xml:space="preserve">Наблюдение зависимости высоты звука от частоты. </w:t>
      </w:r>
    </w:p>
    <w:p w:rsidR="00002CF9" w:rsidRDefault="00FE61D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 xml:space="preserve">Определение частоты и периода колебаний математического маятника. </w:t>
      </w:r>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Определение частоты и периода колебаний пружинного маятника.</w:t>
      </w:r>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002CF9" w:rsidRPr="007C6117" w:rsidRDefault="00FE61D9">
      <w:pPr>
        <w:numPr>
          <w:ilvl w:val="0"/>
          <w:numId w:val="21"/>
        </w:numPr>
        <w:spacing w:after="0" w:line="264" w:lineRule="auto"/>
        <w:jc w:val="both"/>
        <w:rPr>
          <w:lang w:val="ru-RU"/>
        </w:rPr>
      </w:pPr>
      <w:r w:rsidRPr="007C611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002CF9" w:rsidRDefault="00FE61D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10. Электромагнитное поле и электромагнитные волны.</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002CF9" w:rsidRDefault="00FE61D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23"/>
        </w:numPr>
        <w:spacing w:after="0" w:line="264" w:lineRule="auto"/>
        <w:jc w:val="both"/>
        <w:rPr>
          <w:lang w:val="ru-RU"/>
        </w:rPr>
      </w:pPr>
      <w:r w:rsidRPr="007C6117">
        <w:rPr>
          <w:rFonts w:ascii="Times New Roman" w:hAnsi="Times New Roman"/>
          <w:color w:val="000000"/>
          <w:sz w:val="28"/>
          <w:lang w:val="ru-RU"/>
        </w:rPr>
        <w:t xml:space="preserve">Изучение свойств электромагнитных волн с помощью мобильного телефона. </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11. Световые явления.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D84BF5">
        <w:rPr>
          <w:rFonts w:ascii="Times New Roman" w:hAnsi="Times New Roman"/>
          <w:color w:val="000000"/>
          <w:sz w:val="28"/>
          <w:lang w:val="ru-RU"/>
        </w:rPr>
        <w:t xml:space="preserve">Затмения Солнца и Луны. </w:t>
      </w:r>
      <w:r w:rsidRPr="00903221">
        <w:rPr>
          <w:rFonts w:ascii="Times New Roman" w:hAnsi="Times New Roman"/>
          <w:color w:val="000000"/>
          <w:sz w:val="28"/>
          <w:lang w:val="ru-RU"/>
        </w:rPr>
        <w:t>Отражение света</w:t>
      </w:r>
      <w:proofErr w:type="gramStart"/>
      <w:r w:rsidRPr="00903221">
        <w:rPr>
          <w:rFonts w:ascii="Times New Roman" w:hAnsi="Times New Roman"/>
          <w:color w:val="000000"/>
          <w:sz w:val="28"/>
          <w:lang w:val="ru-RU"/>
        </w:rPr>
        <w:t>.</w:t>
      </w:r>
      <w:r w:rsidRPr="007C6117">
        <w:rPr>
          <w:rFonts w:ascii="Times New Roman" w:hAnsi="Times New Roman"/>
          <w:color w:val="000000"/>
          <w:sz w:val="28"/>
          <w:lang w:val="ru-RU"/>
        </w:rPr>
        <w:t>П</w:t>
      </w:r>
      <w:proofErr w:type="gramEnd"/>
      <w:r w:rsidRPr="007C6117">
        <w:rPr>
          <w:rFonts w:ascii="Times New Roman" w:hAnsi="Times New Roman"/>
          <w:color w:val="000000"/>
          <w:sz w:val="28"/>
          <w:lang w:val="ru-RU"/>
        </w:rPr>
        <w:t xml:space="preserve">лоское зеркало. Закон отражения света. </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7C6117">
        <w:rPr>
          <w:rFonts w:ascii="Times New Roman" w:hAnsi="Times New Roman"/>
          <w:color w:val="000000"/>
          <w:sz w:val="28"/>
          <w:lang w:val="ru-RU"/>
        </w:rPr>
        <w:t>оптических</w:t>
      </w:r>
      <w:proofErr w:type="gramEnd"/>
      <w:r w:rsidRPr="007C6117">
        <w:rPr>
          <w:rFonts w:ascii="Times New Roman" w:hAnsi="Times New Roman"/>
          <w:color w:val="000000"/>
          <w:sz w:val="28"/>
          <w:lang w:val="ru-RU"/>
        </w:rPr>
        <w:t xml:space="preserve"> световодах.</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002CF9" w:rsidRDefault="00FE61D9">
      <w:pPr>
        <w:spacing w:after="0" w:line="264" w:lineRule="auto"/>
        <w:ind w:firstLine="600"/>
        <w:jc w:val="both"/>
      </w:pPr>
      <w:r w:rsidRPr="007C6117">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002CF9" w:rsidRDefault="00FE61D9">
      <w:pPr>
        <w:numPr>
          <w:ilvl w:val="0"/>
          <w:numId w:val="24"/>
        </w:numPr>
        <w:spacing w:after="0" w:line="264" w:lineRule="auto"/>
        <w:jc w:val="both"/>
      </w:pPr>
      <w:r>
        <w:rPr>
          <w:rFonts w:ascii="Times New Roman" w:hAnsi="Times New Roman"/>
          <w:color w:val="000000"/>
          <w:sz w:val="28"/>
        </w:rPr>
        <w:t>Отражение света.</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Получение изображений в плоском, вогнутом и выпуклом зеркалах.</w:t>
      </w:r>
    </w:p>
    <w:p w:rsidR="00002CF9" w:rsidRDefault="00FE61D9">
      <w:pPr>
        <w:numPr>
          <w:ilvl w:val="0"/>
          <w:numId w:val="24"/>
        </w:numPr>
        <w:spacing w:after="0" w:line="264" w:lineRule="auto"/>
        <w:jc w:val="both"/>
      </w:pPr>
      <w:r>
        <w:rPr>
          <w:rFonts w:ascii="Times New Roman" w:hAnsi="Times New Roman"/>
          <w:color w:val="000000"/>
          <w:sz w:val="28"/>
        </w:rPr>
        <w:t>Преломление света.</w:t>
      </w:r>
    </w:p>
    <w:p w:rsidR="00002CF9" w:rsidRDefault="00FE61D9">
      <w:pPr>
        <w:numPr>
          <w:ilvl w:val="0"/>
          <w:numId w:val="24"/>
        </w:numPr>
        <w:spacing w:after="0" w:line="264" w:lineRule="auto"/>
        <w:jc w:val="both"/>
      </w:pPr>
      <w:r>
        <w:rPr>
          <w:rFonts w:ascii="Times New Roman" w:hAnsi="Times New Roman"/>
          <w:color w:val="000000"/>
          <w:sz w:val="28"/>
        </w:rPr>
        <w:t>Оптический световод.</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Ход лучей в собирающей линзе.</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Ход лучей в рассеивающей линзе.</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Получение изображений с помощью линз.</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Принцип действия фотоаппарата, микроскопа и телескопа.</w:t>
      </w:r>
    </w:p>
    <w:p w:rsidR="00002CF9" w:rsidRDefault="00FE61D9">
      <w:pPr>
        <w:numPr>
          <w:ilvl w:val="0"/>
          <w:numId w:val="24"/>
        </w:numPr>
        <w:spacing w:after="0" w:line="264" w:lineRule="auto"/>
        <w:jc w:val="both"/>
      </w:pPr>
      <w:r>
        <w:rPr>
          <w:rFonts w:ascii="Times New Roman" w:hAnsi="Times New Roman"/>
          <w:color w:val="000000"/>
          <w:sz w:val="28"/>
        </w:rPr>
        <w:t>Модель глаза.</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Разложение белого света в спектр.</w:t>
      </w:r>
    </w:p>
    <w:p w:rsidR="00002CF9" w:rsidRPr="007C6117" w:rsidRDefault="00FE61D9">
      <w:pPr>
        <w:numPr>
          <w:ilvl w:val="0"/>
          <w:numId w:val="24"/>
        </w:numPr>
        <w:spacing w:after="0" w:line="264" w:lineRule="auto"/>
        <w:jc w:val="both"/>
        <w:rPr>
          <w:lang w:val="ru-RU"/>
        </w:rPr>
      </w:pPr>
      <w:r w:rsidRPr="007C6117">
        <w:rPr>
          <w:rFonts w:ascii="Times New Roman" w:hAnsi="Times New Roman"/>
          <w:color w:val="000000"/>
          <w:sz w:val="28"/>
          <w:lang w:val="ru-RU"/>
        </w:rPr>
        <w:t>Получение белого света при сложении света разных цветов.</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Исследование зависимости угла отражения светового луча от угла падения.</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Изучение характеристик изображения предмета в плоском зеркале.</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lastRenderedPageBreak/>
        <w:t>Получение изображений с помощью собирающей линзы.</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Определение фокусного расстояния и оптической силы собирающей линзы.</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Опыты по разложению белого света в спектр.</w:t>
      </w:r>
    </w:p>
    <w:p w:rsidR="00002CF9" w:rsidRPr="007C6117" w:rsidRDefault="00FE61D9">
      <w:pPr>
        <w:numPr>
          <w:ilvl w:val="0"/>
          <w:numId w:val="25"/>
        </w:numPr>
        <w:spacing w:after="0" w:line="264" w:lineRule="auto"/>
        <w:jc w:val="both"/>
        <w:rPr>
          <w:lang w:val="ru-RU"/>
        </w:rPr>
      </w:pPr>
      <w:r w:rsidRPr="007C6117">
        <w:rPr>
          <w:rFonts w:ascii="Times New Roman" w:hAnsi="Times New Roman"/>
          <w:color w:val="000000"/>
          <w:sz w:val="28"/>
          <w:lang w:val="ru-RU"/>
        </w:rPr>
        <w:t>Опыты по восприятию цвета предметов при их наблюдении через цветовые фильтры.</w:t>
      </w:r>
    </w:p>
    <w:p w:rsidR="00002CF9" w:rsidRPr="007C6117" w:rsidRDefault="00FE61D9">
      <w:pPr>
        <w:spacing w:after="0" w:line="264" w:lineRule="auto"/>
        <w:ind w:firstLine="600"/>
        <w:jc w:val="both"/>
        <w:rPr>
          <w:lang w:val="ru-RU"/>
        </w:rPr>
      </w:pPr>
      <w:r w:rsidRPr="007C6117">
        <w:rPr>
          <w:rFonts w:ascii="Times New Roman" w:hAnsi="Times New Roman"/>
          <w:b/>
          <w:color w:val="000000"/>
          <w:sz w:val="28"/>
          <w:lang w:val="ru-RU"/>
        </w:rPr>
        <w:t>Раздел 12. Квантовые явления.</w:t>
      </w:r>
    </w:p>
    <w:p w:rsidR="00002CF9" w:rsidRPr="00D84BF5" w:rsidRDefault="00FE61D9">
      <w:pPr>
        <w:spacing w:after="0" w:line="264" w:lineRule="auto"/>
        <w:ind w:firstLine="600"/>
        <w:jc w:val="both"/>
        <w:rPr>
          <w:lang w:val="ru-RU"/>
        </w:rPr>
      </w:pPr>
      <w:r w:rsidRPr="007C6117">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D84BF5">
        <w:rPr>
          <w:rFonts w:ascii="Times New Roman" w:hAnsi="Times New Roman"/>
          <w:color w:val="000000"/>
          <w:sz w:val="28"/>
          <w:lang w:val="ru-RU"/>
        </w:rPr>
        <w:t>Линейчатые спектры.</w:t>
      </w:r>
    </w:p>
    <w:p w:rsidR="00002CF9" w:rsidRPr="007C6117" w:rsidRDefault="00FE61D9">
      <w:pPr>
        <w:spacing w:after="0" w:line="264" w:lineRule="auto"/>
        <w:ind w:firstLine="600"/>
        <w:jc w:val="both"/>
        <w:rPr>
          <w:lang w:val="ru-RU"/>
        </w:rPr>
      </w:pPr>
      <w:r w:rsidRPr="00D84BF5">
        <w:rPr>
          <w:rFonts w:ascii="Times New Roman" w:hAnsi="Times New Roman"/>
          <w:color w:val="000000"/>
          <w:sz w:val="28"/>
          <w:lang w:val="ru-RU"/>
        </w:rPr>
        <w:t>Радиоактивность. Альфа, бета- и гамма-излучения</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С</w:t>
      </w:r>
      <w:proofErr w:type="gramEnd"/>
      <w:r w:rsidRPr="007C6117">
        <w:rPr>
          <w:rFonts w:ascii="Times New Roman" w:hAnsi="Times New Roman"/>
          <w:color w:val="000000"/>
          <w:sz w:val="28"/>
          <w:lang w:val="ru-RU"/>
        </w:rPr>
        <w:t xml:space="preserve">троение атомного ядра. Нуклонная модель атомного ядра. </w:t>
      </w:r>
      <w:r w:rsidRPr="00D84BF5">
        <w:rPr>
          <w:rFonts w:ascii="Times New Roman" w:hAnsi="Times New Roman"/>
          <w:color w:val="000000"/>
          <w:sz w:val="28"/>
          <w:lang w:val="ru-RU"/>
        </w:rPr>
        <w:t>Изотопы. Радиоактивные превращения</w:t>
      </w:r>
      <w:proofErr w:type="gramStart"/>
      <w:r w:rsidRPr="00D84BF5">
        <w:rPr>
          <w:rFonts w:ascii="Times New Roman" w:hAnsi="Times New Roman"/>
          <w:color w:val="000000"/>
          <w:sz w:val="28"/>
          <w:lang w:val="ru-RU"/>
        </w:rPr>
        <w:t>.</w:t>
      </w:r>
      <w:r w:rsidRPr="007C6117">
        <w:rPr>
          <w:rFonts w:ascii="Times New Roman" w:hAnsi="Times New Roman"/>
          <w:color w:val="000000"/>
          <w:sz w:val="28"/>
          <w:lang w:val="ru-RU"/>
        </w:rPr>
        <w:t>П</w:t>
      </w:r>
      <w:proofErr w:type="gramEnd"/>
      <w:r w:rsidRPr="007C6117">
        <w:rPr>
          <w:rFonts w:ascii="Times New Roman" w:hAnsi="Times New Roman"/>
          <w:color w:val="000000"/>
          <w:sz w:val="28"/>
          <w:lang w:val="ru-RU"/>
        </w:rPr>
        <w:t>ериод полураспада атомных ядер.</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Ядерная энергетика. Действия радиоактивных излучений на живые организмы.</w:t>
      </w:r>
    </w:p>
    <w:p w:rsidR="00002CF9" w:rsidRDefault="00FE61D9">
      <w:pPr>
        <w:spacing w:after="0" w:line="264" w:lineRule="auto"/>
        <w:ind w:firstLine="600"/>
        <w:jc w:val="both"/>
      </w:pPr>
      <w:proofErr w:type="gramStart"/>
      <w:r>
        <w:rPr>
          <w:rFonts w:ascii="Times New Roman" w:hAnsi="Times New Roman"/>
          <w:b/>
          <w:i/>
          <w:color w:val="000000"/>
          <w:sz w:val="28"/>
        </w:rPr>
        <w:t>Демонстрации.</w:t>
      </w:r>
      <w:proofErr w:type="gramEnd"/>
    </w:p>
    <w:p w:rsidR="00002CF9" w:rsidRDefault="00FE61D9">
      <w:pPr>
        <w:numPr>
          <w:ilvl w:val="0"/>
          <w:numId w:val="26"/>
        </w:numPr>
        <w:spacing w:after="0" w:line="264" w:lineRule="auto"/>
        <w:jc w:val="both"/>
      </w:pPr>
      <w:r>
        <w:rPr>
          <w:rFonts w:ascii="Times New Roman" w:hAnsi="Times New Roman"/>
          <w:color w:val="000000"/>
          <w:sz w:val="28"/>
        </w:rPr>
        <w:t>Спектры излучения и поглощения.</w:t>
      </w:r>
    </w:p>
    <w:p w:rsidR="00002CF9" w:rsidRDefault="00FE61D9">
      <w:pPr>
        <w:numPr>
          <w:ilvl w:val="0"/>
          <w:numId w:val="26"/>
        </w:numPr>
        <w:spacing w:after="0" w:line="264" w:lineRule="auto"/>
        <w:jc w:val="both"/>
      </w:pPr>
      <w:r>
        <w:rPr>
          <w:rFonts w:ascii="Times New Roman" w:hAnsi="Times New Roman"/>
          <w:color w:val="000000"/>
          <w:sz w:val="28"/>
        </w:rPr>
        <w:t>Спектры различных газов.</w:t>
      </w:r>
    </w:p>
    <w:p w:rsidR="00002CF9" w:rsidRDefault="00FE61D9">
      <w:pPr>
        <w:numPr>
          <w:ilvl w:val="0"/>
          <w:numId w:val="26"/>
        </w:numPr>
        <w:spacing w:after="0" w:line="264" w:lineRule="auto"/>
        <w:jc w:val="both"/>
      </w:pPr>
      <w:r>
        <w:rPr>
          <w:rFonts w:ascii="Times New Roman" w:hAnsi="Times New Roman"/>
          <w:color w:val="000000"/>
          <w:sz w:val="28"/>
        </w:rPr>
        <w:t>Спектр водорода.</w:t>
      </w:r>
    </w:p>
    <w:p w:rsidR="00002CF9" w:rsidRPr="007C6117" w:rsidRDefault="00FE61D9">
      <w:pPr>
        <w:numPr>
          <w:ilvl w:val="0"/>
          <w:numId w:val="26"/>
        </w:numPr>
        <w:spacing w:after="0" w:line="264" w:lineRule="auto"/>
        <w:jc w:val="both"/>
        <w:rPr>
          <w:lang w:val="ru-RU"/>
        </w:rPr>
      </w:pPr>
      <w:r w:rsidRPr="007C6117">
        <w:rPr>
          <w:rFonts w:ascii="Times New Roman" w:hAnsi="Times New Roman"/>
          <w:color w:val="000000"/>
          <w:sz w:val="28"/>
          <w:lang w:val="ru-RU"/>
        </w:rPr>
        <w:t>Наблюдение треков в камере Вильсона.</w:t>
      </w:r>
    </w:p>
    <w:p w:rsidR="00002CF9" w:rsidRDefault="00FE61D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002CF9" w:rsidRPr="007C6117" w:rsidRDefault="00FE61D9">
      <w:pPr>
        <w:numPr>
          <w:ilvl w:val="0"/>
          <w:numId w:val="26"/>
        </w:numPr>
        <w:spacing w:after="0" w:line="264" w:lineRule="auto"/>
        <w:jc w:val="both"/>
        <w:rPr>
          <w:lang w:val="ru-RU"/>
        </w:rPr>
      </w:pPr>
      <w:r w:rsidRPr="007C6117">
        <w:rPr>
          <w:rFonts w:ascii="Times New Roman" w:hAnsi="Times New Roman"/>
          <w:color w:val="000000"/>
          <w:sz w:val="28"/>
          <w:lang w:val="ru-RU"/>
        </w:rPr>
        <w:t>Регистрация излучения природных минералов и продуктов.</w:t>
      </w:r>
    </w:p>
    <w:p w:rsidR="00002CF9" w:rsidRDefault="00FE61D9">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002CF9" w:rsidRPr="007C6117" w:rsidRDefault="00FE61D9">
      <w:pPr>
        <w:numPr>
          <w:ilvl w:val="0"/>
          <w:numId w:val="27"/>
        </w:numPr>
        <w:spacing w:after="0" w:line="264" w:lineRule="auto"/>
        <w:jc w:val="both"/>
        <w:rPr>
          <w:lang w:val="ru-RU"/>
        </w:rPr>
      </w:pPr>
      <w:r w:rsidRPr="007C6117">
        <w:rPr>
          <w:rFonts w:ascii="Times New Roman" w:hAnsi="Times New Roman"/>
          <w:color w:val="000000"/>
          <w:sz w:val="28"/>
          <w:lang w:val="ru-RU"/>
        </w:rPr>
        <w:t>Наблюдение сплошных и линейчатых спектров излучения.</w:t>
      </w:r>
    </w:p>
    <w:p w:rsidR="00002CF9" w:rsidRPr="007C6117" w:rsidRDefault="00FE61D9">
      <w:pPr>
        <w:numPr>
          <w:ilvl w:val="0"/>
          <w:numId w:val="27"/>
        </w:numPr>
        <w:spacing w:after="0" w:line="264" w:lineRule="auto"/>
        <w:jc w:val="both"/>
        <w:rPr>
          <w:lang w:val="ru-RU"/>
        </w:rPr>
      </w:pPr>
      <w:r w:rsidRPr="007C6117">
        <w:rPr>
          <w:rFonts w:ascii="Times New Roman" w:hAnsi="Times New Roman"/>
          <w:color w:val="000000"/>
          <w:sz w:val="28"/>
          <w:lang w:val="ru-RU"/>
        </w:rPr>
        <w:t>Исследование треков: измерение энергии частицы по тормозному пути (по фотографиям).</w:t>
      </w:r>
    </w:p>
    <w:p w:rsidR="00002CF9" w:rsidRDefault="00FE61D9">
      <w:pPr>
        <w:numPr>
          <w:ilvl w:val="0"/>
          <w:numId w:val="27"/>
        </w:numPr>
        <w:spacing w:after="0" w:line="264" w:lineRule="auto"/>
        <w:jc w:val="both"/>
      </w:pPr>
      <w:r>
        <w:rPr>
          <w:rFonts w:ascii="Times New Roman" w:hAnsi="Times New Roman"/>
          <w:color w:val="000000"/>
          <w:sz w:val="28"/>
        </w:rPr>
        <w:t>Измерение радиоактивного фона.</w:t>
      </w:r>
    </w:p>
    <w:p w:rsidR="00002CF9" w:rsidRPr="00D84BF5" w:rsidRDefault="00FE61D9">
      <w:pPr>
        <w:spacing w:after="0" w:line="264" w:lineRule="auto"/>
        <w:ind w:firstLine="600"/>
        <w:jc w:val="both"/>
        <w:rPr>
          <w:lang w:val="ru-RU"/>
        </w:rPr>
      </w:pPr>
      <w:r w:rsidRPr="00D84BF5">
        <w:rPr>
          <w:rFonts w:ascii="Times New Roman" w:hAnsi="Times New Roman"/>
          <w:b/>
          <w:color w:val="000000"/>
          <w:sz w:val="28"/>
          <w:lang w:val="ru-RU"/>
        </w:rPr>
        <w:t>Повторительно-обобщающий модуль.</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7C6117">
        <w:rPr>
          <w:rFonts w:ascii="Times New Roman" w:hAnsi="Times New Roman"/>
          <w:color w:val="000000"/>
          <w:sz w:val="28"/>
          <w:lang w:val="ru-RU"/>
        </w:rPr>
        <w:t>обучающихся</w:t>
      </w:r>
      <w:proofErr w:type="gramEnd"/>
      <w:r w:rsidRPr="007C6117">
        <w:rPr>
          <w:rFonts w:ascii="Times New Roman" w:hAnsi="Times New Roman"/>
          <w:color w:val="000000"/>
          <w:sz w:val="28"/>
          <w:lang w:val="ru-RU"/>
        </w:rPr>
        <w:t>, выбравших этот учебный предмет.</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естественнонаучнаяграмотность: освоение научных методов исследования </w:t>
      </w:r>
      <w:r w:rsidRPr="007C6117">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002CF9" w:rsidRPr="007C6117" w:rsidRDefault="00FE61D9">
      <w:pPr>
        <w:spacing w:after="0" w:line="264" w:lineRule="auto"/>
        <w:ind w:left="120"/>
        <w:jc w:val="both"/>
        <w:rPr>
          <w:lang w:val="ru-RU"/>
        </w:rPr>
      </w:pPr>
      <w:r w:rsidRPr="007C611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002CF9" w:rsidRPr="007C6117" w:rsidRDefault="00002CF9">
      <w:pPr>
        <w:rPr>
          <w:lang w:val="ru-RU"/>
        </w:rPr>
        <w:sectPr w:rsidR="00002CF9" w:rsidRPr="007C6117">
          <w:pgSz w:w="11906" w:h="16383"/>
          <w:pgMar w:top="1134" w:right="850" w:bottom="1134" w:left="1701" w:header="720" w:footer="720" w:gutter="0"/>
          <w:cols w:space="720"/>
        </w:sectPr>
      </w:pPr>
    </w:p>
    <w:p w:rsidR="00002CF9" w:rsidRPr="007C6117" w:rsidRDefault="00FE61D9">
      <w:pPr>
        <w:spacing w:after="0" w:line="264" w:lineRule="auto"/>
        <w:ind w:left="120"/>
        <w:jc w:val="both"/>
        <w:rPr>
          <w:lang w:val="ru-RU"/>
        </w:rPr>
      </w:pPr>
      <w:bookmarkStart w:id="8" w:name="_Toc124426206"/>
      <w:bookmarkStart w:id="9" w:name="block-10777546"/>
      <w:bookmarkEnd w:id="6"/>
      <w:bookmarkEnd w:id="8"/>
      <w:r w:rsidRPr="007C611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Изучение физики на уровне основного общего образования направлено на достижение </w:t>
      </w:r>
      <w:proofErr w:type="gramStart"/>
      <w:r w:rsidRPr="007C6117">
        <w:rPr>
          <w:rFonts w:ascii="Times New Roman" w:hAnsi="Times New Roman"/>
          <w:color w:val="000000"/>
          <w:sz w:val="28"/>
          <w:lang w:val="ru-RU"/>
        </w:rPr>
        <w:t>личностных</w:t>
      </w:r>
      <w:proofErr w:type="gramEnd"/>
      <w:r w:rsidRPr="007C6117">
        <w:rPr>
          <w:rFonts w:ascii="Times New Roman" w:hAnsi="Times New Roman"/>
          <w:color w:val="000000"/>
          <w:sz w:val="28"/>
          <w:lang w:val="ru-RU"/>
        </w:rPr>
        <w:t>, метапредметных и предметных образовательных результатов.</w:t>
      </w:r>
    </w:p>
    <w:p w:rsidR="00002CF9" w:rsidRPr="007C6117" w:rsidRDefault="00FE61D9">
      <w:pPr>
        <w:spacing w:after="0" w:line="264" w:lineRule="auto"/>
        <w:ind w:firstLine="600"/>
        <w:jc w:val="both"/>
        <w:rPr>
          <w:lang w:val="ru-RU"/>
        </w:rPr>
      </w:pPr>
      <w:bookmarkStart w:id="10" w:name="_Toc124412006"/>
      <w:bookmarkEnd w:id="10"/>
      <w:r w:rsidRPr="007C6117">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7C6117">
        <w:rPr>
          <w:rFonts w:ascii="Times New Roman" w:hAnsi="Times New Roman"/>
          <w:color w:val="000000"/>
          <w:sz w:val="28"/>
          <w:lang w:val="ru-RU"/>
        </w:rPr>
        <w:t>у</w:t>
      </w:r>
      <w:proofErr w:type="gramEnd"/>
      <w:r w:rsidRPr="007C6117">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002CF9" w:rsidRDefault="00FE61D9">
      <w:pPr>
        <w:numPr>
          <w:ilvl w:val="0"/>
          <w:numId w:val="28"/>
        </w:numPr>
        <w:spacing w:after="0" w:line="264" w:lineRule="auto"/>
        <w:jc w:val="both"/>
      </w:pPr>
      <w:r>
        <w:rPr>
          <w:rFonts w:ascii="Times New Roman" w:hAnsi="Times New Roman"/>
          <w:b/>
          <w:color w:val="000000"/>
          <w:sz w:val="28"/>
        </w:rPr>
        <w:t>1) патриотического воспитания: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ценностное отношение к достижениям российских учёных-физиков;</w:t>
      </w:r>
    </w:p>
    <w:p w:rsidR="00002CF9" w:rsidRPr="007C6117" w:rsidRDefault="00FE61D9">
      <w:pPr>
        <w:numPr>
          <w:ilvl w:val="0"/>
          <w:numId w:val="28"/>
        </w:numPr>
        <w:spacing w:after="0" w:line="264" w:lineRule="auto"/>
        <w:jc w:val="both"/>
        <w:rPr>
          <w:lang w:val="ru-RU"/>
        </w:rPr>
      </w:pPr>
      <w:r w:rsidRPr="007C6117">
        <w:rPr>
          <w:rFonts w:ascii="Times New Roman" w:hAnsi="Times New Roman"/>
          <w:b/>
          <w:color w:val="000000"/>
          <w:sz w:val="28"/>
          <w:lang w:val="ru-RU"/>
        </w:rPr>
        <w:t>2) гражданского и духовно-нравственного воспитания: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готовность к активному участию в обсуждении общественнозначимыхи этических проблем, связанных с практическим применением достижений физики;</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осознание важности морально-этических принципов в деятельности учёного;</w:t>
      </w:r>
    </w:p>
    <w:p w:rsidR="00002CF9" w:rsidRDefault="00FE61D9">
      <w:pPr>
        <w:numPr>
          <w:ilvl w:val="0"/>
          <w:numId w:val="28"/>
        </w:numPr>
        <w:spacing w:after="0" w:line="264" w:lineRule="auto"/>
        <w:jc w:val="both"/>
      </w:pPr>
      <w:r>
        <w:rPr>
          <w:rFonts w:ascii="Times New Roman" w:hAnsi="Times New Roman"/>
          <w:b/>
          <w:color w:val="000000"/>
          <w:sz w:val="28"/>
        </w:rPr>
        <w:t>3) эстетического воспитания: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002CF9" w:rsidRDefault="00FE61D9">
      <w:pPr>
        <w:numPr>
          <w:ilvl w:val="0"/>
          <w:numId w:val="28"/>
        </w:numPr>
        <w:spacing w:after="0" w:line="264" w:lineRule="auto"/>
        <w:jc w:val="both"/>
      </w:pPr>
      <w:r>
        <w:rPr>
          <w:rFonts w:ascii="Times New Roman" w:hAnsi="Times New Roman"/>
          <w:b/>
          <w:color w:val="000000"/>
          <w:sz w:val="28"/>
        </w:rPr>
        <w:t>4) ценности научного познания: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002CF9" w:rsidRPr="007C6117" w:rsidRDefault="00FE61D9">
      <w:pPr>
        <w:numPr>
          <w:ilvl w:val="0"/>
          <w:numId w:val="28"/>
        </w:numPr>
        <w:spacing w:after="0" w:line="264" w:lineRule="auto"/>
        <w:jc w:val="both"/>
        <w:rPr>
          <w:lang w:val="ru-RU"/>
        </w:rPr>
      </w:pPr>
      <w:r w:rsidRPr="007C6117">
        <w:rPr>
          <w:rFonts w:ascii="Times New Roman" w:hAnsi="Times New Roman"/>
          <w:b/>
          <w:color w:val="000000"/>
          <w:sz w:val="28"/>
          <w:lang w:val="ru-RU"/>
        </w:rPr>
        <w:t>5) формирования культуры здоровья и эмоционального благополучия: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002CF9" w:rsidRDefault="00FE61D9">
      <w:pPr>
        <w:numPr>
          <w:ilvl w:val="0"/>
          <w:numId w:val="28"/>
        </w:numPr>
        <w:spacing w:after="0" w:line="264" w:lineRule="auto"/>
        <w:jc w:val="both"/>
      </w:pPr>
      <w:r>
        <w:rPr>
          <w:rFonts w:ascii="Times New Roman" w:hAnsi="Times New Roman"/>
          <w:b/>
          <w:color w:val="000000"/>
          <w:sz w:val="28"/>
        </w:rPr>
        <w:t>6) трудового воспитания: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C6117">
        <w:rPr>
          <w:rFonts w:ascii="Times New Roman" w:hAnsi="Times New Roman"/>
          <w:color w:val="000000"/>
          <w:sz w:val="28"/>
          <w:lang w:val="ru-RU"/>
        </w:rPr>
        <w:lastRenderedPageBreak/>
        <w:t>социальной направленности, требующих в том числе и физических знаний;</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интерес к практическому изучению профессий, связанных с физикой;</w:t>
      </w:r>
    </w:p>
    <w:p w:rsidR="00002CF9" w:rsidRDefault="00FE61D9">
      <w:pPr>
        <w:numPr>
          <w:ilvl w:val="0"/>
          <w:numId w:val="28"/>
        </w:numPr>
        <w:spacing w:after="0" w:line="264" w:lineRule="auto"/>
        <w:jc w:val="both"/>
      </w:pPr>
      <w:r>
        <w:rPr>
          <w:rFonts w:ascii="Times New Roman" w:hAnsi="Times New Roman"/>
          <w:b/>
          <w:color w:val="000000"/>
          <w:sz w:val="28"/>
        </w:rPr>
        <w:t>7) экологического воспитания:</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002CF9" w:rsidRPr="007C6117" w:rsidRDefault="00FE61D9">
      <w:pPr>
        <w:numPr>
          <w:ilvl w:val="0"/>
          <w:numId w:val="28"/>
        </w:numPr>
        <w:spacing w:after="0" w:line="264" w:lineRule="auto"/>
        <w:jc w:val="both"/>
        <w:rPr>
          <w:lang w:val="ru-RU"/>
        </w:rPr>
      </w:pPr>
      <w:r w:rsidRPr="007C6117">
        <w:rPr>
          <w:rFonts w:ascii="Times New Roman" w:hAnsi="Times New Roman"/>
          <w:b/>
          <w:color w:val="000000"/>
          <w:sz w:val="28"/>
          <w:lang w:val="ru-RU"/>
        </w:rPr>
        <w:t>8) адаптации к изменяющимся условиям социальной и природной среды:</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повышение уровня своей компетентности через практическую деятельность;</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планирование своего развития в приобретении новых физических знаний;</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002CF9" w:rsidRPr="007C6117" w:rsidRDefault="00FE61D9">
      <w:pPr>
        <w:numPr>
          <w:ilvl w:val="0"/>
          <w:numId w:val="28"/>
        </w:numPr>
        <w:spacing w:after="0" w:line="264" w:lineRule="auto"/>
        <w:jc w:val="both"/>
        <w:rPr>
          <w:lang w:val="ru-RU"/>
        </w:rPr>
      </w:pPr>
      <w:r>
        <w:rPr>
          <w:rFonts w:ascii="Symbol" w:hAnsi="Symbol"/>
          <w:color w:val="000000"/>
          <w:sz w:val="28"/>
        </w:rPr>
        <w:t></w:t>
      </w:r>
      <w:r w:rsidRPr="007C6117">
        <w:rPr>
          <w:rFonts w:ascii="Times New Roman" w:hAnsi="Times New Roman"/>
          <w:color w:val="000000"/>
          <w:sz w:val="28"/>
          <w:lang w:val="ru-RU"/>
        </w:rPr>
        <w:t>оценка своих действий с учётом влияния на окружающую среду, возможных глобальных последствий.</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МЕТАПРЕДМЕТНЫЕ РЕЗУЛЬТАТЫ</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C6117">
        <w:rPr>
          <w:rFonts w:ascii="Times New Roman" w:hAnsi="Times New Roman"/>
          <w:b/>
          <w:color w:val="000000"/>
          <w:sz w:val="28"/>
          <w:lang w:val="ru-RU"/>
        </w:rPr>
        <w:t>метапредметные результаты</w:t>
      </w:r>
      <w:r w:rsidRPr="007C611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Познавательные универсальные учебные действия</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Базовые логические действия:</w:t>
      </w:r>
    </w:p>
    <w:p w:rsidR="00002CF9" w:rsidRPr="007C6117" w:rsidRDefault="00FE61D9">
      <w:pPr>
        <w:numPr>
          <w:ilvl w:val="0"/>
          <w:numId w:val="29"/>
        </w:numPr>
        <w:spacing w:after="0" w:line="264" w:lineRule="auto"/>
        <w:jc w:val="both"/>
        <w:rPr>
          <w:lang w:val="ru-RU"/>
        </w:rPr>
      </w:pPr>
      <w:r w:rsidRPr="007C6117">
        <w:rPr>
          <w:rFonts w:ascii="Times New Roman" w:hAnsi="Times New Roman"/>
          <w:color w:val="000000"/>
          <w:sz w:val="28"/>
          <w:lang w:val="ru-RU"/>
        </w:rPr>
        <w:lastRenderedPageBreak/>
        <w:t>выявлять и характеризовать существенные признаки объектов (явлений);</w:t>
      </w:r>
    </w:p>
    <w:p w:rsidR="00002CF9" w:rsidRPr="007C6117" w:rsidRDefault="00FE61D9">
      <w:pPr>
        <w:numPr>
          <w:ilvl w:val="0"/>
          <w:numId w:val="29"/>
        </w:numPr>
        <w:spacing w:after="0" w:line="264" w:lineRule="auto"/>
        <w:jc w:val="both"/>
        <w:rPr>
          <w:lang w:val="ru-RU"/>
        </w:rPr>
      </w:pPr>
      <w:r w:rsidRPr="007C6117">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002CF9" w:rsidRPr="007C6117" w:rsidRDefault="00FE61D9">
      <w:pPr>
        <w:numPr>
          <w:ilvl w:val="0"/>
          <w:numId w:val="29"/>
        </w:numPr>
        <w:spacing w:after="0" w:line="264" w:lineRule="auto"/>
        <w:jc w:val="both"/>
        <w:rPr>
          <w:lang w:val="ru-RU"/>
        </w:rPr>
      </w:pPr>
      <w:r w:rsidRPr="007C611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002CF9" w:rsidRPr="007C6117" w:rsidRDefault="00FE61D9">
      <w:pPr>
        <w:numPr>
          <w:ilvl w:val="0"/>
          <w:numId w:val="29"/>
        </w:numPr>
        <w:spacing w:after="0" w:line="264" w:lineRule="auto"/>
        <w:jc w:val="both"/>
        <w:rPr>
          <w:lang w:val="ru-RU"/>
        </w:rPr>
      </w:pPr>
      <w:r w:rsidRPr="007C611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002CF9" w:rsidRPr="007C6117" w:rsidRDefault="00FE61D9">
      <w:pPr>
        <w:numPr>
          <w:ilvl w:val="0"/>
          <w:numId w:val="29"/>
        </w:numPr>
        <w:spacing w:after="0" w:line="264" w:lineRule="auto"/>
        <w:jc w:val="both"/>
        <w:rPr>
          <w:lang w:val="ru-RU"/>
        </w:rPr>
      </w:pPr>
      <w:r w:rsidRPr="007C611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002CF9" w:rsidRDefault="00FE61D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02CF9" w:rsidRPr="007C6117" w:rsidRDefault="00FE61D9">
      <w:pPr>
        <w:numPr>
          <w:ilvl w:val="0"/>
          <w:numId w:val="30"/>
        </w:numPr>
        <w:spacing w:after="0" w:line="264" w:lineRule="auto"/>
        <w:jc w:val="both"/>
        <w:rPr>
          <w:lang w:val="ru-RU"/>
        </w:rPr>
      </w:pPr>
      <w:r w:rsidRPr="007C6117">
        <w:rPr>
          <w:rFonts w:ascii="Times New Roman" w:hAnsi="Times New Roman"/>
          <w:color w:val="000000"/>
          <w:sz w:val="28"/>
          <w:lang w:val="ru-RU"/>
        </w:rPr>
        <w:t>использовать вопросы как исследовательский инструмент познания;</w:t>
      </w:r>
    </w:p>
    <w:p w:rsidR="00002CF9" w:rsidRPr="007C6117" w:rsidRDefault="00FE61D9">
      <w:pPr>
        <w:numPr>
          <w:ilvl w:val="0"/>
          <w:numId w:val="30"/>
        </w:numPr>
        <w:spacing w:after="0" w:line="264" w:lineRule="auto"/>
        <w:jc w:val="both"/>
        <w:rPr>
          <w:lang w:val="ru-RU"/>
        </w:rPr>
      </w:pPr>
      <w:r w:rsidRPr="007C611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002CF9" w:rsidRPr="007C6117" w:rsidRDefault="00FE61D9">
      <w:pPr>
        <w:numPr>
          <w:ilvl w:val="0"/>
          <w:numId w:val="30"/>
        </w:numPr>
        <w:spacing w:after="0" w:line="264" w:lineRule="auto"/>
        <w:jc w:val="both"/>
        <w:rPr>
          <w:lang w:val="ru-RU"/>
        </w:rPr>
      </w:pPr>
      <w:r w:rsidRPr="007C611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002CF9" w:rsidRPr="007C6117" w:rsidRDefault="00FE61D9">
      <w:pPr>
        <w:numPr>
          <w:ilvl w:val="0"/>
          <w:numId w:val="30"/>
        </w:numPr>
        <w:spacing w:after="0" w:line="264" w:lineRule="auto"/>
        <w:jc w:val="both"/>
        <w:rPr>
          <w:lang w:val="ru-RU"/>
        </w:rPr>
      </w:pPr>
      <w:r w:rsidRPr="007C611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002CF9" w:rsidRPr="007C6117" w:rsidRDefault="00FE61D9">
      <w:pPr>
        <w:numPr>
          <w:ilvl w:val="0"/>
          <w:numId w:val="30"/>
        </w:numPr>
        <w:spacing w:after="0" w:line="264" w:lineRule="auto"/>
        <w:jc w:val="both"/>
        <w:rPr>
          <w:lang w:val="ru-RU"/>
        </w:rPr>
      </w:pPr>
      <w:r w:rsidRPr="007C611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002CF9" w:rsidRDefault="00FE61D9">
      <w:pPr>
        <w:spacing w:after="0" w:line="264" w:lineRule="auto"/>
        <w:ind w:left="120"/>
        <w:jc w:val="both"/>
      </w:pPr>
      <w:r>
        <w:rPr>
          <w:rFonts w:ascii="Times New Roman" w:hAnsi="Times New Roman"/>
          <w:b/>
          <w:color w:val="000000"/>
          <w:sz w:val="28"/>
        </w:rPr>
        <w:t>Работа с информацией:</w:t>
      </w:r>
    </w:p>
    <w:p w:rsidR="00002CF9" w:rsidRPr="007C6117" w:rsidRDefault="00FE61D9">
      <w:pPr>
        <w:numPr>
          <w:ilvl w:val="0"/>
          <w:numId w:val="31"/>
        </w:numPr>
        <w:spacing w:after="0" w:line="264" w:lineRule="auto"/>
        <w:jc w:val="both"/>
        <w:rPr>
          <w:lang w:val="ru-RU"/>
        </w:rPr>
      </w:pPr>
      <w:r w:rsidRPr="007C611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002CF9" w:rsidRPr="007C6117" w:rsidRDefault="00FE61D9">
      <w:pPr>
        <w:numPr>
          <w:ilvl w:val="0"/>
          <w:numId w:val="31"/>
        </w:numPr>
        <w:spacing w:after="0" w:line="264" w:lineRule="auto"/>
        <w:jc w:val="both"/>
        <w:rPr>
          <w:lang w:val="ru-RU"/>
        </w:rPr>
      </w:pPr>
      <w:r w:rsidRPr="007C611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002CF9" w:rsidRPr="007C6117" w:rsidRDefault="00FE61D9">
      <w:pPr>
        <w:numPr>
          <w:ilvl w:val="0"/>
          <w:numId w:val="31"/>
        </w:numPr>
        <w:spacing w:after="0" w:line="264" w:lineRule="auto"/>
        <w:jc w:val="both"/>
        <w:rPr>
          <w:lang w:val="ru-RU"/>
        </w:rPr>
      </w:pPr>
      <w:r w:rsidRPr="007C611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2CF9" w:rsidRDefault="00FE61D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выражать свою точку зрения в устных и письменных текстах;</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002CF9" w:rsidRPr="007C6117" w:rsidRDefault="00FE61D9">
      <w:pPr>
        <w:numPr>
          <w:ilvl w:val="0"/>
          <w:numId w:val="32"/>
        </w:numPr>
        <w:spacing w:after="0" w:line="264" w:lineRule="auto"/>
        <w:jc w:val="both"/>
        <w:rPr>
          <w:lang w:val="ru-RU"/>
        </w:rPr>
      </w:pPr>
      <w:r w:rsidRPr="007C611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Регулятивные универсальные учебные действия</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Самоорганизация:</w:t>
      </w:r>
    </w:p>
    <w:p w:rsidR="00002CF9" w:rsidRPr="007C6117" w:rsidRDefault="00FE61D9">
      <w:pPr>
        <w:numPr>
          <w:ilvl w:val="0"/>
          <w:numId w:val="33"/>
        </w:numPr>
        <w:spacing w:after="0" w:line="264" w:lineRule="auto"/>
        <w:jc w:val="both"/>
        <w:rPr>
          <w:lang w:val="ru-RU"/>
        </w:rPr>
      </w:pPr>
      <w:r w:rsidRPr="007C611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002CF9" w:rsidRPr="007C6117" w:rsidRDefault="00FE61D9">
      <w:pPr>
        <w:numPr>
          <w:ilvl w:val="0"/>
          <w:numId w:val="33"/>
        </w:numPr>
        <w:spacing w:after="0" w:line="264" w:lineRule="auto"/>
        <w:jc w:val="both"/>
        <w:rPr>
          <w:lang w:val="ru-RU"/>
        </w:rPr>
      </w:pPr>
      <w:r w:rsidRPr="007C611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02CF9" w:rsidRPr="007C6117" w:rsidRDefault="00FE61D9">
      <w:pPr>
        <w:numPr>
          <w:ilvl w:val="0"/>
          <w:numId w:val="33"/>
        </w:numPr>
        <w:spacing w:after="0" w:line="264" w:lineRule="auto"/>
        <w:jc w:val="both"/>
        <w:rPr>
          <w:lang w:val="ru-RU"/>
        </w:rPr>
      </w:pPr>
      <w:r w:rsidRPr="007C611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002CF9" w:rsidRPr="007C6117" w:rsidRDefault="00FE61D9">
      <w:pPr>
        <w:numPr>
          <w:ilvl w:val="0"/>
          <w:numId w:val="33"/>
        </w:numPr>
        <w:spacing w:after="0" w:line="264" w:lineRule="auto"/>
        <w:jc w:val="both"/>
        <w:rPr>
          <w:lang w:val="ru-RU"/>
        </w:rPr>
      </w:pPr>
      <w:r w:rsidRPr="007C6117">
        <w:rPr>
          <w:rFonts w:ascii="Times New Roman" w:hAnsi="Times New Roman"/>
          <w:color w:val="000000"/>
          <w:sz w:val="28"/>
          <w:lang w:val="ru-RU"/>
        </w:rPr>
        <w:t>делать выбор и брать ответственность за решение.</w:t>
      </w:r>
    </w:p>
    <w:p w:rsidR="00002CF9" w:rsidRDefault="00FE61D9">
      <w:pPr>
        <w:spacing w:after="0" w:line="264" w:lineRule="auto"/>
        <w:ind w:left="120"/>
        <w:jc w:val="both"/>
      </w:pPr>
      <w:r>
        <w:rPr>
          <w:rFonts w:ascii="Times New Roman" w:hAnsi="Times New Roman"/>
          <w:b/>
          <w:color w:val="000000"/>
          <w:sz w:val="28"/>
        </w:rPr>
        <w:t>Самоконтроль, эмоциональный интеллект:</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t>давать адекватную оценку ситуации и предлагать план её изменения;</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t>оценивать соответствие результата цели и условиям;</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002CF9" w:rsidRPr="007C6117" w:rsidRDefault="00FE61D9">
      <w:pPr>
        <w:numPr>
          <w:ilvl w:val="0"/>
          <w:numId w:val="34"/>
        </w:numPr>
        <w:spacing w:after="0" w:line="264" w:lineRule="auto"/>
        <w:jc w:val="both"/>
        <w:rPr>
          <w:lang w:val="ru-RU"/>
        </w:rPr>
      </w:pPr>
      <w:r w:rsidRPr="007C6117">
        <w:rPr>
          <w:rFonts w:ascii="Times New Roman" w:hAnsi="Times New Roman"/>
          <w:color w:val="000000"/>
          <w:sz w:val="28"/>
          <w:lang w:val="ru-RU"/>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7C6117">
        <w:rPr>
          <w:rFonts w:ascii="Times New Roman" w:hAnsi="Times New Roman"/>
          <w:color w:val="000000"/>
          <w:sz w:val="28"/>
          <w:lang w:val="ru-RU"/>
        </w:rPr>
        <w:t>другого</w:t>
      </w:r>
      <w:proofErr w:type="gramEnd"/>
      <w:r w:rsidRPr="007C6117">
        <w:rPr>
          <w:rFonts w:ascii="Times New Roman" w:hAnsi="Times New Roman"/>
          <w:color w:val="000000"/>
          <w:sz w:val="28"/>
          <w:lang w:val="ru-RU"/>
        </w:rPr>
        <w:t>.</w:t>
      </w:r>
    </w:p>
    <w:p w:rsidR="00002CF9" w:rsidRPr="007C6117" w:rsidRDefault="00002CF9">
      <w:pPr>
        <w:spacing w:after="0" w:line="264" w:lineRule="auto"/>
        <w:ind w:left="120"/>
        <w:jc w:val="both"/>
        <w:rPr>
          <w:lang w:val="ru-RU"/>
        </w:rPr>
      </w:pPr>
    </w:p>
    <w:p w:rsidR="00002CF9" w:rsidRPr="007C6117" w:rsidRDefault="00FE61D9">
      <w:pPr>
        <w:spacing w:after="0" w:line="264" w:lineRule="auto"/>
        <w:ind w:left="120"/>
        <w:jc w:val="both"/>
        <w:rPr>
          <w:lang w:val="ru-RU"/>
        </w:rPr>
      </w:pPr>
      <w:r w:rsidRPr="007C6117">
        <w:rPr>
          <w:rFonts w:ascii="Times New Roman" w:hAnsi="Times New Roman"/>
          <w:b/>
          <w:color w:val="000000"/>
          <w:sz w:val="28"/>
          <w:lang w:val="ru-RU"/>
        </w:rPr>
        <w:t xml:space="preserve">ПРЕДМЕТНЫЕ РЕЗУЛЬТАТЫ </w:t>
      </w:r>
    </w:p>
    <w:p w:rsidR="00002CF9" w:rsidRPr="007C6117" w:rsidRDefault="00002CF9">
      <w:pPr>
        <w:spacing w:after="0" w:line="264" w:lineRule="auto"/>
        <w:ind w:left="120"/>
        <w:jc w:val="both"/>
        <w:rPr>
          <w:lang w:val="ru-RU"/>
        </w:rPr>
      </w:pP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К концу обучения </w:t>
      </w:r>
      <w:r w:rsidRPr="007C6117">
        <w:rPr>
          <w:rFonts w:ascii="Times New Roman" w:hAnsi="Times New Roman"/>
          <w:b/>
          <w:color w:val="000000"/>
          <w:sz w:val="28"/>
          <w:lang w:val="ru-RU"/>
        </w:rPr>
        <w:t>в 7 классе</w:t>
      </w:r>
      <w:r w:rsidRPr="007C61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2CF9" w:rsidRPr="007C6117" w:rsidRDefault="00FE61D9">
      <w:pPr>
        <w:numPr>
          <w:ilvl w:val="0"/>
          <w:numId w:val="35"/>
        </w:numPr>
        <w:spacing w:after="0" w:line="264" w:lineRule="auto"/>
        <w:jc w:val="both"/>
        <w:rPr>
          <w:lang w:val="ru-RU"/>
        </w:rPr>
      </w:pPr>
      <w:proofErr w:type="gramStart"/>
      <w:r w:rsidRPr="007C611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002CF9" w:rsidRPr="007C6117" w:rsidRDefault="00FE61D9">
      <w:pPr>
        <w:numPr>
          <w:ilvl w:val="0"/>
          <w:numId w:val="35"/>
        </w:numPr>
        <w:spacing w:after="0" w:line="264" w:lineRule="auto"/>
        <w:jc w:val="both"/>
        <w:rPr>
          <w:lang w:val="ru-RU"/>
        </w:rPr>
      </w:pPr>
      <w:proofErr w:type="gramStart"/>
      <w:r w:rsidRPr="007C61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002CF9" w:rsidRPr="007C6117" w:rsidRDefault="00FE61D9">
      <w:pPr>
        <w:numPr>
          <w:ilvl w:val="0"/>
          <w:numId w:val="35"/>
        </w:numPr>
        <w:spacing w:after="0" w:line="264" w:lineRule="auto"/>
        <w:jc w:val="both"/>
        <w:rPr>
          <w:lang w:val="ru-RU"/>
        </w:rPr>
      </w:pPr>
      <w:proofErr w:type="gramStart"/>
      <w:r w:rsidRPr="007C611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C6117">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 xml:space="preserve">распознавать проблемы, которые можно решить при помощи </w:t>
      </w:r>
      <w:proofErr w:type="gramStart"/>
      <w:r w:rsidRPr="007C6117">
        <w:rPr>
          <w:rFonts w:ascii="Times New Roman" w:hAnsi="Times New Roman"/>
          <w:color w:val="000000"/>
          <w:sz w:val="28"/>
          <w:lang w:val="ru-RU"/>
        </w:rPr>
        <w:t>физических</w:t>
      </w:r>
      <w:proofErr w:type="gramEnd"/>
      <w:r w:rsidRPr="007C6117">
        <w:rPr>
          <w:rFonts w:ascii="Times New Roman" w:hAnsi="Times New Roman"/>
          <w:color w:val="000000"/>
          <w:sz w:val="28"/>
          <w:lang w:val="ru-RU"/>
        </w:rPr>
        <w:t xml:space="preserve">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002CF9" w:rsidRPr="007C6117" w:rsidRDefault="00FE61D9">
      <w:pPr>
        <w:numPr>
          <w:ilvl w:val="0"/>
          <w:numId w:val="35"/>
        </w:numPr>
        <w:spacing w:after="0" w:line="264" w:lineRule="auto"/>
        <w:jc w:val="both"/>
        <w:rPr>
          <w:lang w:val="ru-RU"/>
        </w:rPr>
      </w:pPr>
      <w:proofErr w:type="gramStart"/>
      <w:r w:rsidRPr="007C611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C6117">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w:t>
      </w:r>
      <w:r w:rsidRPr="007C6117">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7C6117">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002CF9" w:rsidRPr="007C6117" w:rsidRDefault="00FE61D9">
      <w:pPr>
        <w:numPr>
          <w:ilvl w:val="0"/>
          <w:numId w:val="35"/>
        </w:numPr>
        <w:spacing w:after="0" w:line="264" w:lineRule="auto"/>
        <w:jc w:val="both"/>
        <w:rPr>
          <w:lang w:val="ru-RU"/>
        </w:rPr>
      </w:pPr>
      <w:r w:rsidRPr="007C611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К концу обучения </w:t>
      </w:r>
      <w:r w:rsidRPr="007C6117">
        <w:rPr>
          <w:rFonts w:ascii="Times New Roman" w:hAnsi="Times New Roman"/>
          <w:b/>
          <w:color w:val="000000"/>
          <w:sz w:val="28"/>
          <w:lang w:val="ru-RU"/>
        </w:rPr>
        <w:t>в 8 классе</w:t>
      </w:r>
      <w:r w:rsidRPr="007C61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переводитьпрактическую</w:t>
      </w:r>
      <w:proofErr w:type="gramEnd"/>
      <w:r w:rsidRPr="007C6117">
        <w:rPr>
          <w:rFonts w:ascii="Times New Roman" w:hAnsi="Times New Roman"/>
          <w:color w:val="000000"/>
          <w:sz w:val="28"/>
          <w:lang w:val="ru-RU"/>
        </w:rPr>
        <w:t xml:space="preserve"> </w:t>
      </w:r>
      <w:proofErr w:type="gramStart"/>
      <w:r w:rsidRPr="007C6117">
        <w:rPr>
          <w:rFonts w:ascii="Times New Roman" w:hAnsi="Times New Roman"/>
          <w:color w:val="000000"/>
          <w:sz w:val="28"/>
          <w:lang w:val="ru-RU"/>
        </w:rPr>
        <w:t>задачу в учебную, выделять существенные свойства (признаки) физических явлений;</w:t>
      </w:r>
      <w:proofErr w:type="gramEnd"/>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7C6117">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C6117">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7C6117">
        <w:rPr>
          <w:rFonts w:ascii="Times New Roman" w:hAnsi="Times New Roman"/>
          <w:color w:val="000000"/>
          <w:sz w:val="28"/>
          <w:lang w:val="ru-RU"/>
        </w:rPr>
        <w:t>Джоуля–Ленца</w:t>
      </w:r>
      <w:proofErr w:type="gramEnd"/>
      <w:r w:rsidRPr="007C6117">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 xml:space="preserve">распознавать проблемы, которые можно решить при помощи </w:t>
      </w:r>
      <w:proofErr w:type="gramStart"/>
      <w:r w:rsidRPr="007C6117">
        <w:rPr>
          <w:rFonts w:ascii="Times New Roman" w:hAnsi="Times New Roman"/>
          <w:color w:val="000000"/>
          <w:sz w:val="28"/>
          <w:lang w:val="ru-RU"/>
        </w:rPr>
        <w:t>физических</w:t>
      </w:r>
      <w:proofErr w:type="gramEnd"/>
      <w:r w:rsidRPr="007C6117">
        <w:rPr>
          <w:rFonts w:ascii="Times New Roman" w:hAnsi="Times New Roman"/>
          <w:color w:val="000000"/>
          <w:sz w:val="28"/>
          <w:lang w:val="ru-RU"/>
        </w:rPr>
        <w:t xml:space="preserve">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7C6117">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w:t>
      </w:r>
      <w:proofErr w:type="gramEnd"/>
      <w:r w:rsidRPr="007C6117">
        <w:rPr>
          <w:rFonts w:ascii="Times New Roman" w:hAnsi="Times New Roman"/>
          <w:color w:val="000000"/>
          <w:sz w:val="28"/>
          <w:lang w:val="ru-RU"/>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002CF9" w:rsidRPr="007C6117" w:rsidRDefault="00FE61D9">
      <w:pPr>
        <w:numPr>
          <w:ilvl w:val="0"/>
          <w:numId w:val="36"/>
        </w:numPr>
        <w:spacing w:after="0" w:line="264" w:lineRule="auto"/>
        <w:jc w:val="both"/>
        <w:rPr>
          <w:lang w:val="ru-RU"/>
        </w:rPr>
      </w:pPr>
      <w:proofErr w:type="gramStart"/>
      <w:r w:rsidRPr="007C611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C6117">
        <w:rPr>
          <w:rFonts w:ascii="Times New Roman" w:hAnsi="Times New Roman"/>
          <w:color w:val="000000"/>
          <w:sz w:val="28"/>
          <w:lang w:val="ru-RU"/>
        </w:rPr>
        <w:t>, делать выводы по результатам исследования;</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7C6117">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002CF9" w:rsidRPr="007C6117" w:rsidRDefault="00FE61D9">
      <w:pPr>
        <w:numPr>
          <w:ilvl w:val="0"/>
          <w:numId w:val="36"/>
        </w:numPr>
        <w:spacing w:after="0" w:line="264" w:lineRule="auto"/>
        <w:jc w:val="both"/>
        <w:rPr>
          <w:lang w:val="ru-RU"/>
        </w:rPr>
      </w:pPr>
      <w:r w:rsidRPr="007C611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002CF9" w:rsidRPr="007C6117" w:rsidRDefault="00FE61D9">
      <w:pPr>
        <w:spacing w:after="0" w:line="264" w:lineRule="auto"/>
        <w:ind w:firstLine="600"/>
        <w:jc w:val="both"/>
        <w:rPr>
          <w:lang w:val="ru-RU"/>
        </w:rPr>
      </w:pPr>
      <w:r w:rsidRPr="007C6117">
        <w:rPr>
          <w:rFonts w:ascii="Times New Roman" w:hAnsi="Times New Roman"/>
          <w:color w:val="000000"/>
          <w:sz w:val="28"/>
          <w:lang w:val="ru-RU"/>
        </w:rPr>
        <w:t xml:space="preserve">К концу обучения </w:t>
      </w:r>
      <w:r w:rsidRPr="007C6117">
        <w:rPr>
          <w:rFonts w:ascii="Times New Roman" w:hAnsi="Times New Roman"/>
          <w:b/>
          <w:color w:val="000000"/>
          <w:sz w:val="28"/>
          <w:lang w:val="ru-RU"/>
        </w:rPr>
        <w:t>в 9 классе</w:t>
      </w:r>
      <w:r w:rsidRPr="007C611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C6117">
        <w:rPr>
          <w:rFonts w:ascii="Times New Roman" w:hAnsi="Times New Roman"/>
          <w:color w:val="000000"/>
          <w:sz w:val="28"/>
          <w:lang w:val="ru-RU"/>
        </w:rPr>
        <w:t>а-</w:t>
      </w:r>
      <w:proofErr w:type="gramEnd"/>
      <w:r w:rsidRPr="007C6117">
        <w:rPr>
          <w:rFonts w:ascii="Times New Roman" w:hAnsi="Times New Roman"/>
          <w:color w:val="000000"/>
          <w:sz w:val="28"/>
          <w:lang w:val="ru-RU"/>
        </w:rPr>
        <w:t xml:space="preserve"> и гамма-излучения, изотопы, ядерная энергетика;</w:t>
      </w:r>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C6117">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наорганизм</w:t>
      </w:r>
      <w:proofErr w:type="gramEnd"/>
      <w:r w:rsidRPr="007C6117">
        <w:rPr>
          <w:rFonts w:ascii="Times New Roman" w:hAnsi="Times New Roman"/>
          <w:color w:val="000000"/>
          <w:sz w:val="28"/>
          <w:lang w:val="ru-RU"/>
        </w:rPr>
        <w:t xml:space="preserve"> </w:t>
      </w:r>
      <w:proofErr w:type="gramStart"/>
      <w:r w:rsidRPr="007C6117">
        <w:rPr>
          <w:rFonts w:ascii="Times New Roman" w:hAnsi="Times New Roman"/>
          <w:color w:val="000000"/>
          <w:sz w:val="28"/>
          <w:lang w:val="ru-RU"/>
        </w:rPr>
        <w:t>человека), при этом переводить практическую задачу в учебную, выделять существенные свойства (признаки) физических явлений;</w:t>
      </w:r>
      <w:proofErr w:type="gramEnd"/>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C6117">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7C6117">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C6117">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7C6117">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002CF9" w:rsidRPr="007C6117" w:rsidRDefault="00FE61D9">
      <w:pPr>
        <w:numPr>
          <w:ilvl w:val="0"/>
          <w:numId w:val="37"/>
        </w:numPr>
        <w:spacing w:after="0" w:line="264" w:lineRule="auto"/>
        <w:jc w:val="both"/>
        <w:rPr>
          <w:lang w:val="ru-RU"/>
        </w:rPr>
      </w:pPr>
      <w:proofErr w:type="gramStart"/>
      <w:r w:rsidRPr="007C611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C6117">
        <w:rPr>
          <w:rFonts w:ascii="Times New Roman" w:hAnsi="Times New Roman"/>
          <w:color w:val="000000"/>
          <w:sz w:val="28"/>
          <w:lang w:val="ru-RU"/>
        </w:rPr>
        <w:t xml:space="preserve"> погрешности измерений;</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соблюдать правила техники безопасности при работе с лабораторным оборудованием;</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002CF9" w:rsidRPr="007C6117" w:rsidRDefault="00FE61D9">
      <w:pPr>
        <w:numPr>
          <w:ilvl w:val="0"/>
          <w:numId w:val="37"/>
        </w:numPr>
        <w:spacing w:after="0" w:line="264" w:lineRule="auto"/>
        <w:jc w:val="both"/>
        <w:rPr>
          <w:lang w:val="ru-RU"/>
        </w:rPr>
      </w:pPr>
      <w:r w:rsidRPr="007C611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002CF9" w:rsidRPr="007C6117" w:rsidRDefault="00002CF9">
      <w:pPr>
        <w:rPr>
          <w:lang w:val="ru-RU"/>
        </w:rPr>
        <w:sectPr w:rsidR="00002CF9" w:rsidRPr="007C6117">
          <w:pgSz w:w="11906" w:h="16383"/>
          <w:pgMar w:top="1134" w:right="850" w:bottom="1134" w:left="1701" w:header="720" w:footer="720" w:gutter="0"/>
          <w:cols w:space="720"/>
        </w:sectPr>
      </w:pPr>
    </w:p>
    <w:p w:rsidR="00002CF9" w:rsidRDefault="00FE61D9">
      <w:pPr>
        <w:spacing w:after="0"/>
        <w:ind w:left="120"/>
      </w:pPr>
      <w:bookmarkStart w:id="11" w:name="block-10777550"/>
      <w:bookmarkEnd w:id="9"/>
      <w:r>
        <w:rPr>
          <w:rFonts w:ascii="Times New Roman" w:hAnsi="Times New Roman"/>
          <w:b/>
          <w:color w:val="000000"/>
          <w:sz w:val="28"/>
        </w:rPr>
        <w:lastRenderedPageBreak/>
        <w:t xml:space="preserve">ТЕМАТИЧЕСКОЕ ПЛАНИРОВАНИЕ </w:t>
      </w:r>
    </w:p>
    <w:p w:rsidR="00002CF9" w:rsidRDefault="00FE61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659"/>
        <w:gridCol w:w="179"/>
        <w:gridCol w:w="850"/>
        <w:gridCol w:w="721"/>
        <w:gridCol w:w="2837"/>
      </w:tblGrid>
      <w:tr w:rsidR="00002CF9" w:rsidTr="004028AB">
        <w:trPr>
          <w:trHeight w:val="144"/>
          <w:tblCellSpacing w:w="20" w:type="nil"/>
        </w:trPr>
        <w:tc>
          <w:tcPr>
            <w:tcW w:w="973"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 п/п </w:t>
            </w:r>
          </w:p>
          <w:p w:rsidR="00002CF9" w:rsidRDefault="00002CF9">
            <w:pPr>
              <w:spacing w:after="0"/>
              <w:ind w:left="135"/>
            </w:pPr>
          </w:p>
        </w:tc>
        <w:tc>
          <w:tcPr>
            <w:tcW w:w="4738"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Наименование разделов и тем программы </w:t>
            </w:r>
          </w:p>
          <w:p w:rsidR="00002CF9" w:rsidRDefault="00002CF9">
            <w:pPr>
              <w:spacing w:after="0"/>
              <w:ind w:left="135"/>
            </w:pPr>
          </w:p>
        </w:tc>
        <w:tc>
          <w:tcPr>
            <w:tcW w:w="0" w:type="auto"/>
            <w:gridSpan w:val="5"/>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Электронные (цифровые) образовательные ресурсы </w:t>
            </w:r>
          </w:p>
          <w:p w:rsidR="00002CF9" w:rsidRDefault="00002CF9">
            <w:pPr>
              <w:spacing w:after="0"/>
              <w:ind w:left="135"/>
            </w:pPr>
          </w:p>
        </w:tc>
      </w:tr>
      <w:tr w:rsidR="00002CF9" w:rsidTr="004028AB">
        <w:trPr>
          <w:trHeight w:val="144"/>
          <w:tblCellSpacing w:w="20" w:type="nil"/>
        </w:trPr>
        <w:tc>
          <w:tcPr>
            <w:tcW w:w="0" w:type="auto"/>
            <w:vMerge/>
            <w:tcBorders>
              <w:top w:val="nil"/>
            </w:tcBorders>
            <w:tcMar>
              <w:top w:w="50" w:type="dxa"/>
              <w:left w:w="100" w:type="dxa"/>
            </w:tcMar>
          </w:tcPr>
          <w:p w:rsidR="00002CF9" w:rsidRDefault="00002CF9"/>
        </w:tc>
        <w:tc>
          <w:tcPr>
            <w:tcW w:w="0" w:type="auto"/>
            <w:vMerge/>
            <w:tcBorders>
              <w:top w:val="nil"/>
            </w:tcBorders>
            <w:tcMar>
              <w:top w:w="50" w:type="dxa"/>
              <w:left w:w="100" w:type="dxa"/>
            </w:tcMar>
          </w:tcPr>
          <w:p w:rsidR="00002CF9" w:rsidRDefault="00002CF9"/>
        </w:tc>
        <w:tc>
          <w:tcPr>
            <w:tcW w:w="3320" w:type="dxa"/>
            <w:gridSpan w:val="3"/>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Default="00002CF9">
            <w:pPr>
              <w:spacing w:after="0"/>
              <w:ind w:left="135"/>
            </w:pPr>
          </w:p>
        </w:tc>
        <w:tc>
          <w:tcPr>
            <w:tcW w:w="850" w:type="dxa"/>
            <w:tcMar>
              <w:top w:w="50" w:type="dxa"/>
              <w:left w:w="100" w:type="dxa"/>
            </w:tcMar>
            <w:vAlign w:val="center"/>
          </w:tcPr>
          <w:p w:rsidR="00002CF9" w:rsidRPr="004028AB" w:rsidRDefault="004028AB">
            <w:pPr>
              <w:spacing w:after="0"/>
              <w:ind w:left="135"/>
              <w:rPr>
                <w:lang w:val="ru-RU"/>
              </w:rPr>
            </w:pPr>
            <w:r>
              <w:rPr>
                <w:rFonts w:ascii="Times New Roman" w:hAnsi="Times New Roman"/>
                <w:b/>
                <w:color w:val="000000"/>
                <w:sz w:val="24"/>
                <w:lang w:val="ru-RU"/>
              </w:rPr>
              <w:t>КР</w:t>
            </w:r>
          </w:p>
          <w:p w:rsidR="00002CF9" w:rsidRDefault="00002CF9">
            <w:pPr>
              <w:spacing w:after="0"/>
              <w:ind w:left="135"/>
            </w:pPr>
          </w:p>
        </w:tc>
        <w:tc>
          <w:tcPr>
            <w:tcW w:w="721" w:type="dxa"/>
            <w:tcMar>
              <w:top w:w="50" w:type="dxa"/>
              <w:left w:w="100" w:type="dxa"/>
            </w:tcMar>
            <w:vAlign w:val="center"/>
          </w:tcPr>
          <w:p w:rsidR="00002CF9" w:rsidRPr="004028AB" w:rsidRDefault="004028AB">
            <w:pPr>
              <w:spacing w:after="0"/>
              <w:ind w:left="135"/>
              <w:rPr>
                <w:lang w:val="ru-RU"/>
              </w:rPr>
            </w:pPr>
            <w:proofErr w:type="gramStart"/>
            <w:r>
              <w:rPr>
                <w:rFonts w:ascii="Times New Roman" w:hAnsi="Times New Roman"/>
                <w:b/>
                <w:color w:val="000000"/>
                <w:sz w:val="24"/>
                <w:lang w:val="ru-RU"/>
              </w:rPr>
              <w:t>ПР</w:t>
            </w:r>
            <w:proofErr w:type="gramEnd"/>
          </w:p>
          <w:p w:rsidR="00002CF9" w:rsidRDefault="00002CF9">
            <w:pPr>
              <w:spacing w:after="0"/>
              <w:ind w:left="135"/>
            </w:pPr>
          </w:p>
        </w:tc>
        <w:tc>
          <w:tcPr>
            <w:tcW w:w="0" w:type="auto"/>
            <w:vMerge/>
            <w:tcBorders>
              <w:top w:val="nil"/>
            </w:tcBorders>
            <w:tcMar>
              <w:top w:w="50" w:type="dxa"/>
              <w:left w:w="100" w:type="dxa"/>
            </w:tcMar>
          </w:tcPr>
          <w:p w:rsidR="00002CF9" w:rsidRDefault="00002CF9"/>
        </w:tc>
      </w:tr>
      <w:tr w:rsidR="00002CF9" w:rsidRPr="00903221">
        <w:trPr>
          <w:trHeight w:val="144"/>
          <w:tblCellSpacing w:w="20" w:type="nil"/>
        </w:trPr>
        <w:tc>
          <w:tcPr>
            <w:tcW w:w="0" w:type="auto"/>
            <w:gridSpan w:val="8"/>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1.Физика и её роль в познании окружающего мира</w:t>
            </w:r>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1.1</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Физика - наука о природе</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Физические величины</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1.3</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Естественнонаучный метод познания</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0" w:type="auto"/>
            <w:gridSpan w:val="5"/>
            <w:tcMar>
              <w:top w:w="50" w:type="dxa"/>
              <w:left w:w="100" w:type="dxa"/>
            </w:tcMar>
            <w:vAlign w:val="center"/>
          </w:tcPr>
          <w:p w:rsidR="00002CF9" w:rsidRDefault="00002CF9"/>
        </w:tc>
      </w:tr>
      <w:tr w:rsidR="00002CF9" w:rsidRPr="00903221">
        <w:trPr>
          <w:trHeight w:val="144"/>
          <w:tblCellSpacing w:w="20" w:type="nil"/>
        </w:trPr>
        <w:tc>
          <w:tcPr>
            <w:tcW w:w="0" w:type="auto"/>
            <w:gridSpan w:val="8"/>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2.Первоначальные сведения о строении вещества</w:t>
            </w:r>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Строение вещества</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473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Движение и взаимодействие частиц вещества</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2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2.3</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Агрегатные состояния вещества</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88" w:type="dxa"/>
            <w:gridSpan w:val="3"/>
            <w:tcMar>
              <w:top w:w="50" w:type="dxa"/>
              <w:left w:w="100" w:type="dxa"/>
            </w:tcMar>
            <w:vAlign w:val="center"/>
          </w:tcPr>
          <w:p w:rsidR="00002CF9" w:rsidRDefault="00002CF9">
            <w:pPr>
              <w:spacing w:after="0"/>
              <w:ind w:left="135"/>
              <w:jc w:val="center"/>
            </w:pPr>
          </w:p>
        </w:tc>
        <w:tc>
          <w:tcPr>
            <w:tcW w:w="721" w:type="dxa"/>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5 </w:t>
            </w:r>
          </w:p>
        </w:tc>
        <w:tc>
          <w:tcPr>
            <w:tcW w:w="0" w:type="auto"/>
            <w:gridSpan w:val="5"/>
            <w:tcMar>
              <w:top w:w="50" w:type="dxa"/>
              <w:left w:w="100" w:type="dxa"/>
            </w:tcMar>
            <w:vAlign w:val="center"/>
          </w:tcPr>
          <w:p w:rsidR="00002CF9" w:rsidRDefault="00002CF9"/>
        </w:tc>
      </w:tr>
      <w:tr w:rsidR="00002CF9" w:rsidRPr="00903221">
        <w:trPr>
          <w:trHeight w:val="144"/>
          <w:tblCellSpacing w:w="20" w:type="nil"/>
        </w:trPr>
        <w:tc>
          <w:tcPr>
            <w:tcW w:w="0" w:type="auto"/>
            <w:gridSpan w:val="8"/>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3.Движение и взаимодействие тел</w:t>
            </w:r>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3.1</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Механическое движение</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3.2</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Инерция, масса, плотность</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lastRenderedPageBreak/>
              <w:t>3.3</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Сила. Виды сил</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21 </w:t>
            </w:r>
          </w:p>
        </w:tc>
        <w:tc>
          <w:tcPr>
            <w:tcW w:w="0" w:type="auto"/>
            <w:gridSpan w:val="5"/>
            <w:tcMar>
              <w:top w:w="50" w:type="dxa"/>
              <w:left w:w="100" w:type="dxa"/>
            </w:tcMar>
            <w:vAlign w:val="center"/>
          </w:tcPr>
          <w:p w:rsidR="00002CF9" w:rsidRDefault="00002CF9"/>
        </w:tc>
      </w:tr>
      <w:tr w:rsidR="00002CF9" w:rsidRPr="00903221">
        <w:trPr>
          <w:trHeight w:val="144"/>
          <w:tblCellSpacing w:w="20" w:type="nil"/>
        </w:trPr>
        <w:tc>
          <w:tcPr>
            <w:tcW w:w="0" w:type="auto"/>
            <w:gridSpan w:val="8"/>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4.Давление твёрдых тел, жидкостей и газов</w:t>
            </w:r>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4.1</w:t>
            </w:r>
          </w:p>
        </w:tc>
        <w:tc>
          <w:tcPr>
            <w:tcW w:w="473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Давление. Передача давления твёрдыми телами, жидкостями и газами</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4.2</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Давление жидкости</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4.3</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Атмосферное давление</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4.4</w:t>
            </w:r>
          </w:p>
        </w:tc>
        <w:tc>
          <w:tcPr>
            <w:tcW w:w="473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Действие жидкости и газа на погружённое в них тело</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7 </w:t>
            </w:r>
          </w:p>
        </w:tc>
        <w:tc>
          <w:tcPr>
            <w:tcW w:w="165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21 </w:t>
            </w:r>
          </w:p>
        </w:tc>
        <w:tc>
          <w:tcPr>
            <w:tcW w:w="0" w:type="auto"/>
            <w:gridSpan w:val="5"/>
            <w:tcMar>
              <w:top w:w="50" w:type="dxa"/>
              <w:left w:w="100" w:type="dxa"/>
            </w:tcMar>
            <w:vAlign w:val="center"/>
          </w:tcPr>
          <w:p w:rsidR="00002CF9" w:rsidRDefault="00002CF9"/>
        </w:tc>
      </w:tr>
      <w:tr w:rsidR="00002CF9" w:rsidRPr="00903221">
        <w:trPr>
          <w:trHeight w:val="144"/>
          <w:tblCellSpacing w:w="20" w:type="nil"/>
        </w:trPr>
        <w:tc>
          <w:tcPr>
            <w:tcW w:w="0" w:type="auto"/>
            <w:gridSpan w:val="8"/>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5.Работа и мощность. Энергия</w:t>
            </w:r>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5.1</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Работа и мощность</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5.2</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Простые механизмы</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rsidRPr="00903221" w:rsidTr="004028AB">
        <w:trPr>
          <w:trHeight w:val="144"/>
          <w:tblCellSpacing w:w="20" w:type="nil"/>
        </w:trPr>
        <w:tc>
          <w:tcPr>
            <w:tcW w:w="973" w:type="dxa"/>
            <w:tcMar>
              <w:top w:w="50" w:type="dxa"/>
              <w:left w:w="100" w:type="dxa"/>
            </w:tcMar>
            <w:vAlign w:val="center"/>
          </w:tcPr>
          <w:p w:rsidR="00002CF9" w:rsidRDefault="00FE61D9">
            <w:pPr>
              <w:spacing w:after="0"/>
            </w:pPr>
            <w:r>
              <w:rPr>
                <w:rFonts w:ascii="Times New Roman" w:hAnsi="Times New Roman"/>
                <w:color w:val="000000"/>
                <w:sz w:val="24"/>
              </w:rPr>
              <w:t>5.3</w:t>
            </w:r>
          </w:p>
        </w:tc>
        <w:tc>
          <w:tcPr>
            <w:tcW w:w="4738"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Механическая энергия</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416194</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12 </w:t>
            </w:r>
          </w:p>
        </w:tc>
        <w:tc>
          <w:tcPr>
            <w:tcW w:w="0" w:type="auto"/>
            <w:gridSpan w:val="5"/>
            <w:tcMar>
              <w:top w:w="50" w:type="dxa"/>
              <w:left w:w="100" w:type="dxa"/>
            </w:tcMar>
            <w:vAlign w:val="center"/>
          </w:tcPr>
          <w:p w:rsidR="00002CF9" w:rsidRDefault="00002CF9"/>
        </w:tc>
      </w:tr>
      <w:tr w:rsidR="00002CF9" w:rsidTr="004028AB">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002CF9" w:rsidRDefault="00002CF9">
            <w:pPr>
              <w:spacing w:after="0"/>
              <w:ind w:left="135"/>
              <w:jc w:val="center"/>
            </w:pPr>
          </w:p>
        </w:tc>
        <w:tc>
          <w:tcPr>
            <w:tcW w:w="1750" w:type="dxa"/>
            <w:gridSpan w:val="3"/>
            <w:tcMar>
              <w:top w:w="50" w:type="dxa"/>
              <w:left w:w="100" w:type="dxa"/>
            </w:tcMar>
            <w:vAlign w:val="center"/>
          </w:tcPr>
          <w:p w:rsidR="00002CF9" w:rsidRDefault="00002CF9">
            <w:pPr>
              <w:spacing w:after="0"/>
              <w:ind w:left="135"/>
              <w:jc w:val="center"/>
            </w:pPr>
          </w:p>
        </w:tc>
        <w:tc>
          <w:tcPr>
            <w:tcW w:w="2837" w:type="dxa"/>
            <w:tcMar>
              <w:top w:w="50" w:type="dxa"/>
              <w:left w:w="100" w:type="dxa"/>
            </w:tcMar>
            <w:vAlign w:val="center"/>
          </w:tcPr>
          <w:p w:rsidR="00002CF9" w:rsidRDefault="00002CF9">
            <w:pPr>
              <w:spacing w:after="0"/>
              <w:ind w:left="135"/>
            </w:pPr>
          </w:p>
        </w:tc>
      </w:tr>
      <w:tr w:rsidR="00002CF9" w:rsidTr="004028AB">
        <w:trPr>
          <w:trHeight w:val="144"/>
          <w:tblCellSpacing w:w="20" w:type="nil"/>
        </w:trPr>
        <w:tc>
          <w:tcPr>
            <w:tcW w:w="0" w:type="auto"/>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750" w:type="dxa"/>
            <w:gridSpan w:val="3"/>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02CF9">
        <w:trPr>
          <w:trHeight w:val="144"/>
          <w:tblCellSpacing w:w="20" w:type="nil"/>
        </w:trPr>
        <w:tc>
          <w:tcPr>
            <w:tcW w:w="501"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 п/п </w:t>
            </w:r>
          </w:p>
          <w:p w:rsidR="00002CF9" w:rsidRDefault="00002CF9">
            <w:pPr>
              <w:spacing w:after="0"/>
              <w:ind w:left="135"/>
            </w:pPr>
          </w:p>
        </w:tc>
        <w:tc>
          <w:tcPr>
            <w:tcW w:w="2992"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Наименование разделов и тем программы </w:t>
            </w:r>
          </w:p>
          <w:p w:rsidR="00002CF9" w:rsidRDefault="00002CF9">
            <w:pPr>
              <w:spacing w:after="0"/>
              <w:ind w:left="135"/>
            </w:pPr>
          </w:p>
        </w:tc>
        <w:tc>
          <w:tcPr>
            <w:tcW w:w="0" w:type="auto"/>
            <w:gridSpan w:val="3"/>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Электронные (цифровые) образовательные ресурсы </w:t>
            </w:r>
          </w:p>
          <w:p w:rsidR="00002CF9" w:rsidRDefault="00002CF9">
            <w:pPr>
              <w:spacing w:after="0"/>
              <w:ind w:left="135"/>
            </w:pPr>
          </w:p>
        </w:tc>
      </w:tr>
      <w:tr w:rsidR="00002CF9">
        <w:trPr>
          <w:trHeight w:val="144"/>
          <w:tblCellSpacing w:w="20" w:type="nil"/>
        </w:trPr>
        <w:tc>
          <w:tcPr>
            <w:tcW w:w="0" w:type="auto"/>
            <w:vMerge/>
            <w:tcBorders>
              <w:top w:val="nil"/>
            </w:tcBorders>
            <w:tcMar>
              <w:top w:w="50" w:type="dxa"/>
              <w:left w:w="100" w:type="dxa"/>
            </w:tcMar>
          </w:tcPr>
          <w:p w:rsidR="00002CF9" w:rsidRDefault="00002CF9"/>
        </w:tc>
        <w:tc>
          <w:tcPr>
            <w:tcW w:w="0" w:type="auto"/>
            <w:vMerge/>
            <w:tcBorders>
              <w:top w:val="nil"/>
            </w:tcBorders>
            <w:tcMar>
              <w:top w:w="50" w:type="dxa"/>
              <w:left w:w="100" w:type="dxa"/>
            </w:tcMar>
          </w:tcPr>
          <w:p w:rsidR="00002CF9" w:rsidRDefault="00002CF9"/>
        </w:tc>
        <w:tc>
          <w:tcPr>
            <w:tcW w:w="977"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Default="00002CF9">
            <w:pPr>
              <w:spacing w:after="0"/>
              <w:ind w:left="135"/>
            </w:pPr>
          </w:p>
        </w:tc>
        <w:tc>
          <w:tcPr>
            <w:tcW w:w="1699"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Контрольные работы </w:t>
            </w:r>
          </w:p>
          <w:p w:rsidR="00002CF9" w:rsidRDefault="00002CF9">
            <w:pPr>
              <w:spacing w:after="0"/>
              <w:ind w:left="135"/>
            </w:pPr>
          </w:p>
        </w:tc>
        <w:tc>
          <w:tcPr>
            <w:tcW w:w="1787"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Практические работы </w:t>
            </w:r>
          </w:p>
          <w:p w:rsidR="00002CF9" w:rsidRDefault="00002CF9">
            <w:pPr>
              <w:spacing w:after="0"/>
              <w:ind w:left="135"/>
            </w:pPr>
          </w:p>
        </w:tc>
        <w:tc>
          <w:tcPr>
            <w:tcW w:w="0" w:type="auto"/>
            <w:vMerge/>
            <w:tcBorders>
              <w:top w:val="nil"/>
            </w:tcBorders>
            <w:tcMar>
              <w:top w:w="50" w:type="dxa"/>
              <w:left w:w="100" w:type="dxa"/>
            </w:tcMar>
          </w:tcPr>
          <w:p w:rsidR="00002CF9" w:rsidRDefault="00002CF9"/>
        </w:tc>
      </w:tr>
      <w:tr w:rsidR="00002CF9">
        <w:trPr>
          <w:trHeight w:val="144"/>
          <w:tblCellSpacing w:w="20" w:type="nil"/>
        </w:trPr>
        <w:tc>
          <w:tcPr>
            <w:tcW w:w="0" w:type="auto"/>
            <w:gridSpan w:val="6"/>
            <w:tcMar>
              <w:top w:w="50" w:type="dxa"/>
              <w:left w:w="100" w:type="dxa"/>
            </w:tcMar>
            <w:vAlign w:val="center"/>
          </w:tcPr>
          <w:p w:rsidR="00002CF9" w:rsidRDefault="00FE61D9">
            <w:pPr>
              <w:spacing w:after="0"/>
              <w:ind w:left="135"/>
            </w:pPr>
            <w:r>
              <w:rPr>
                <w:rFonts w:ascii="Times New Roman" w:hAnsi="Times New Roman"/>
                <w:b/>
                <w:color w:val="000000"/>
                <w:sz w:val="24"/>
              </w:rPr>
              <w:t>Раздел 1.Тепловые явления</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1.1</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002CF9">
            <w:pPr>
              <w:spacing w:after="0"/>
              <w:ind w:left="135"/>
              <w:jc w:val="center"/>
            </w:pP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002CF9" w:rsidRDefault="00002CF9"/>
        </w:tc>
      </w:tr>
      <w:tr w:rsidR="00002CF9" w:rsidRPr="00903221">
        <w:trPr>
          <w:trHeight w:val="144"/>
          <w:tblCellSpacing w:w="20" w:type="nil"/>
        </w:trPr>
        <w:tc>
          <w:tcPr>
            <w:tcW w:w="0" w:type="auto"/>
            <w:gridSpan w:val="6"/>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2.Электрические и магнитные явления</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2.3</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2.4</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002CF9">
            <w:pPr>
              <w:spacing w:after="0"/>
              <w:ind w:left="135"/>
              <w:jc w:val="center"/>
            </w:pP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4181</w:t>
              </w:r>
              <w:r>
                <w:rPr>
                  <w:rFonts w:ascii="Times New Roman" w:hAnsi="Times New Roman"/>
                  <w:color w:val="0000FF"/>
                  <w:u w:val="single"/>
                </w:rPr>
                <w:t>ce</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02CF9" w:rsidRDefault="00002CF9"/>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002CF9">
            <w:pPr>
              <w:spacing w:after="0"/>
              <w:ind w:left="135"/>
              <w:jc w:val="center"/>
            </w:pPr>
          </w:p>
        </w:tc>
        <w:tc>
          <w:tcPr>
            <w:tcW w:w="2646" w:type="dxa"/>
            <w:tcMar>
              <w:top w:w="50" w:type="dxa"/>
              <w:left w:w="100" w:type="dxa"/>
            </w:tcMar>
            <w:vAlign w:val="center"/>
          </w:tcPr>
          <w:p w:rsidR="00002CF9" w:rsidRDefault="00002CF9">
            <w:pPr>
              <w:spacing w:after="0"/>
              <w:ind w:left="135"/>
            </w:pPr>
          </w:p>
        </w:tc>
      </w:tr>
      <w:tr w:rsidR="00002CF9">
        <w:trPr>
          <w:trHeight w:val="144"/>
          <w:tblCellSpacing w:w="20" w:type="nil"/>
        </w:trPr>
        <w:tc>
          <w:tcPr>
            <w:tcW w:w="0" w:type="auto"/>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002CF9">
        <w:trPr>
          <w:trHeight w:val="144"/>
          <w:tblCellSpacing w:w="20" w:type="nil"/>
        </w:trPr>
        <w:tc>
          <w:tcPr>
            <w:tcW w:w="501"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 п/п </w:t>
            </w:r>
          </w:p>
          <w:p w:rsidR="00002CF9" w:rsidRDefault="00002CF9">
            <w:pPr>
              <w:spacing w:after="0"/>
              <w:ind w:left="135"/>
            </w:pPr>
          </w:p>
        </w:tc>
        <w:tc>
          <w:tcPr>
            <w:tcW w:w="2992"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Наименование разделов и тем программы </w:t>
            </w:r>
          </w:p>
          <w:p w:rsidR="00002CF9" w:rsidRDefault="00002CF9">
            <w:pPr>
              <w:spacing w:after="0"/>
              <w:ind w:left="135"/>
            </w:pPr>
          </w:p>
        </w:tc>
        <w:tc>
          <w:tcPr>
            <w:tcW w:w="0" w:type="auto"/>
            <w:gridSpan w:val="3"/>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Электронные (цифровые) образовательные ресурсы </w:t>
            </w:r>
          </w:p>
          <w:p w:rsidR="00002CF9" w:rsidRDefault="00002CF9">
            <w:pPr>
              <w:spacing w:after="0"/>
              <w:ind w:left="135"/>
            </w:pPr>
          </w:p>
        </w:tc>
      </w:tr>
      <w:tr w:rsidR="00002CF9">
        <w:trPr>
          <w:trHeight w:val="144"/>
          <w:tblCellSpacing w:w="20" w:type="nil"/>
        </w:trPr>
        <w:tc>
          <w:tcPr>
            <w:tcW w:w="0" w:type="auto"/>
            <w:vMerge/>
            <w:tcBorders>
              <w:top w:val="nil"/>
            </w:tcBorders>
            <w:tcMar>
              <w:top w:w="50" w:type="dxa"/>
              <w:left w:w="100" w:type="dxa"/>
            </w:tcMar>
          </w:tcPr>
          <w:p w:rsidR="00002CF9" w:rsidRDefault="00002CF9"/>
        </w:tc>
        <w:tc>
          <w:tcPr>
            <w:tcW w:w="0" w:type="auto"/>
            <w:vMerge/>
            <w:tcBorders>
              <w:top w:val="nil"/>
            </w:tcBorders>
            <w:tcMar>
              <w:top w:w="50" w:type="dxa"/>
              <w:left w:w="100" w:type="dxa"/>
            </w:tcMar>
          </w:tcPr>
          <w:p w:rsidR="00002CF9" w:rsidRDefault="00002CF9"/>
        </w:tc>
        <w:tc>
          <w:tcPr>
            <w:tcW w:w="977"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Default="00002CF9">
            <w:pPr>
              <w:spacing w:after="0"/>
              <w:ind w:left="135"/>
            </w:pPr>
          </w:p>
        </w:tc>
        <w:tc>
          <w:tcPr>
            <w:tcW w:w="1699"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Контрольные работы </w:t>
            </w:r>
          </w:p>
          <w:p w:rsidR="00002CF9" w:rsidRDefault="00002CF9">
            <w:pPr>
              <w:spacing w:after="0"/>
              <w:ind w:left="135"/>
            </w:pPr>
          </w:p>
        </w:tc>
        <w:tc>
          <w:tcPr>
            <w:tcW w:w="1787"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Практические работы </w:t>
            </w:r>
          </w:p>
          <w:p w:rsidR="00002CF9" w:rsidRDefault="00002CF9">
            <w:pPr>
              <w:spacing w:after="0"/>
              <w:ind w:left="135"/>
            </w:pPr>
          </w:p>
        </w:tc>
        <w:tc>
          <w:tcPr>
            <w:tcW w:w="0" w:type="auto"/>
            <w:vMerge/>
            <w:tcBorders>
              <w:top w:val="nil"/>
            </w:tcBorders>
            <w:tcMar>
              <w:top w:w="50" w:type="dxa"/>
              <w:left w:w="100" w:type="dxa"/>
            </w:tcMar>
          </w:tcPr>
          <w:p w:rsidR="00002CF9" w:rsidRDefault="00002CF9"/>
        </w:tc>
      </w:tr>
      <w:tr w:rsidR="00002CF9">
        <w:trPr>
          <w:trHeight w:val="144"/>
          <w:tblCellSpacing w:w="20" w:type="nil"/>
        </w:trPr>
        <w:tc>
          <w:tcPr>
            <w:tcW w:w="0" w:type="auto"/>
            <w:gridSpan w:val="6"/>
            <w:tcMar>
              <w:top w:w="50" w:type="dxa"/>
              <w:left w:w="100" w:type="dxa"/>
            </w:tcMar>
            <w:vAlign w:val="center"/>
          </w:tcPr>
          <w:p w:rsidR="00002CF9" w:rsidRDefault="00FE61D9">
            <w:pPr>
              <w:spacing w:after="0"/>
              <w:ind w:left="135"/>
            </w:pPr>
            <w:r>
              <w:rPr>
                <w:rFonts w:ascii="Times New Roman" w:hAnsi="Times New Roman"/>
                <w:b/>
                <w:color w:val="000000"/>
                <w:sz w:val="24"/>
              </w:rPr>
              <w:t>Раздел 1.Механические явления</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1.1</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10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1.3</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002CF9" w:rsidRDefault="00002CF9"/>
        </w:tc>
      </w:tr>
      <w:tr w:rsidR="00002CF9" w:rsidRPr="00903221">
        <w:trPr>
          <w:trHeight w:val="144"/>
          <w:tblCellSpacing w:w="20" w:type="nil"/>
        </w:trPr>
        <w:tc>
          <w:tcPr>
            <w:tcW w:w="0" w:type="auto"/>
            <w:gridSpan w:val="6"/>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2.Механические колебания и волны</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2CF9" w:rsidRDefault="00002CF9"/>
        </w:tc>
      </w:tr>
      <w:tr w:rsidR="00002CF9" w:rsidRPr="00903221">
        <w:trPr>
          <w:trHeight w:val="144"/>
          <w:tblCellSpacing w:w="20" w:type="nil"/>
        </w:trPr>
        <w:tc>
          <w:tcPr>
            <w:tcW w:w="0" w:type="auto"/>
            <w:gridSpan w:val="6"/>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b/>
                <w:color w:val="000000"/>
                <w:sz w:val="24"/>
                <w:lang w:val="ru-RU"/>
              </w:rPr>
              <w:t>Раздел 3.Электромагнитное поле и электромагнитные волны</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3.1</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2CF9" w:rsidRDefault="00002CF9"/>
        </w:tc>
      </w:tr>
      <w:tr w:rsidR="00002CF9">
        <w:trPr>
          <w:trHeight w:val="144"/>
          <w:tblCellSpacing w:w="20" w:type="nil"/>
        </w:trPr>
        <w:tc>
          <w:tcPr>
            <w:tcW w:w="0" w:type="auto"/>
            <w:gridSpan w:val="6"/>
            <w:tcMar>
              <w:top w:w="50" w:type="dxa"/>
              <w:left w:w="100" w:type="dxa"/>
            </w:tcMar>
            <w:vAlign w:val="center"/>
          </w:tcPr>
          <w:p w:rsidR="00002CF9" w:rsidRDefault="00FE61D9">
            <w:pPr>
              <w:spacing w:after="0"/>
              <w:ind w:left="135"/>
            </w:pPr>
            <w:r>
              <w:rPr>
                <w:rFonts w:ascii="Times New Roman" w:hAnsi="Times New Roman"/>
                <w:b/>
                <w:color w:val="000000"/>
                <w:sz w:val="24"/>
              </w:rPr>
              <w:t>Раздел 4.Световые явления</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4.1</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4.3</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02CF9" w:rsidRDefault="00002CF9"/>
        </w:tc>
      </w:tr>
      <w:tr w:rsidR="00002CF9">
        <w:trPr>
          <w:trHeight w:val="144"/>
          <w:tblCellSpacing w:w="20" w:type="nil"/>
        </w:trPr>
        <w:tc>
          <w:tcPr>
            <w:tcW w:w="0" w:type="auto"/>
            <w:gridSpan w:val="6"/>
            <w:tcMar>
              <w:top w:w="50" w:type="dxa"/>
              <w:left w:w="100" w:type="dxa"/>
            </w:tcMar>
            <w:vAlign w:val="center"/>
          </w:tcPr>
          <w:p w:rsidR="00002CF9" w:rsidRDefault="00FE61D9">
            <w:pPr>
              <w:spacing w:after="0"/>
              <w:ind w:left="135"/>
            </w:pPr>
            <w:r>
              <w:rPr>
                <w:rFonts w:ascii="Times New Roman" w:hAnsi="Times New Roman"/>
                <w:b/>
                <w:color w:val="000000"/>
                <w:sz w:val="24"/>
              </w:rPr>
              <w:t>Раздел 5.Квантовые явления</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5.1</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5.2</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5.3</w:t>
            </w:r>
          </w:p>
        </w:tc>
        <w:tc>
          <w:tcPr>
            <w:tcW w:w="2992" w:type="dxa"/>
            <w:tcMar>
              <w:top w:w="50" w:type="dxa"/>
              <w:left w:w="100" w:type="dxa"/>
            </w:tcMar>
            <w:vAlign w:val="center"/>
          </w:tcPr>
          <w:p w:rsidR="00002CF9" w:rsidRDefault="00FE61D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02CF9" w:rsidRDefault="00002CF9"/>
        </w:tc>
      </w:tr>
      <w:tr w:rsidR="00002CF9">
        <w:trPr>
          <w:trHeight w:val="144"/>
          <w:tblCellSpacing w:w="20" w:type="nil"/>
        </w:trPr>
        <w:tc>
          <w:tcPr>
            <w:tcW w:w="0" w:type="auto"/>
            <w:gridSpan w:val="6"/>
            <w:tcMar>
              <w:top w:w="50" w:type="dxa"/>
              <w:left w:w="100" w:type="dxa"/>
            </w:tcMar>
            <w:vAlign w:val="center"/>
          </w:tcPr>
          <w:p w:rsidR="00002CF9" w:rsidRDefault="00FE61D9">
            <w:pPr>
              <w:spacing w:after="0"/>
              <w:ind w:left="135"/>
            </w:pPr>
            <w:r>
              <w:rPr>
                <w:rFonts w:ascii="Times New Roman" w:hAnsi="Times New Roman"/>
                <w:b/>
                <w:color w:val="000000"/>
                <w:sz w:val="24"/>
              </w:rPr>
              <w:t>Раздел 6.Повторительно-обобщающий модуль</w:t>
            </w:r>
          </w:p>
        </w:tc>
      </w:tr>
      <w:tr w:rsidR="00002CF9" w:rsidRPr="00903221">
        <w:trPr>
          <w:trHeight w:val="144"/>
          <w:tblCellSpacing w:w="20" w:type="nil"/>
        </w:trPr>
        <w:tc>
          <w:tcPr>
            <w:tcW w:w="501" w:type="dxa"/>
            <w:tcMar>
              <w:top w:w="50" w:type="dxa"/>
              <w:left w:w="100" w:type="dxa"/>
            </w:tcMar>
            <w:vAlign w:val="center"/>
          </w:tcPr>
          <w:p w:rsidR="00002CF9" w:rsidRDefault="00FE61D9">
            <w:pPr>
              <w:spacing w:after="0"/>
            </w:pPr>
            <w:r>
              <w:rPr>
                <w:rFonts w:ascii="Times New Roman" w:hAnsi="Times New Roman"/>
                <w:color w:val="000000"/>
                <w:sz w:val="24"/>
              </w:rPr>
              <w:t>6.1</w:t>
            </w:r>
          </w:p>
        </w:tc>
        <w:tc>
          <w:tcPr>
            <w:tcW w:w="299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9 </w:t>
            </w:r>
          </w:p>
        </w:tc>
        <w:tc>
          <w:tcPr>
            <w:tcW w:w="1699" w:type="dxa"/>
            <w:tcMar>
              <w:top w:w="50" w:type="dxa"/>
              <w:left w:w="100" w:type="dxa"/>
            </w:tcMar>
            <w:vAlign w:val="center"/>
          </w:tcPr>
          <w:p w:rsidR="00002CF9" w:rsidRDefault="00002CF9">
            <w:pPr>
              <w:spacing w:after="0"/>
              <w:ind w:left="135"/>
              <w:jc w:val="center"/>
            </w:pP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/7</w:t>
              </w:r>
              <w:r>
                <w:rPr>
                  <w:rFonts w:ascii="Times New Roman" w:hAnsi="Times New Roman"/>
                  <w:color w:val="0000FF"/>
                  <w:u w:val="single"/>
                </w:rPr>
                <w:t>f</w:t>
              </w:r>
              <w:r w:rsidRPr="007C6117">
                <w:rPr>
                  <w:rFonts w:ascii="Times New Roman" w:hAnsi="Times New Roman"/>
                  <w:color w:val="0000FF"/>
                  <w:u w:val="single"/>
                  <w:lang w:val="ru-RU"/>
                </w:rPr>
                <w:t>41</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trPr>
          <w:trHeight w:val="144"/>
          <w:tblCellSpacing w:w="20" w:type="nil"/>
        </w:trPr>
        <w:tc>
          <w:tcPr>
            <w:tcW w:w="0" w:type="auto"/>
            <w:gridSpan w:val="2"/>
            <w:tcMar>
              <w:top w:w="50" w:type="dxa"/>
              <w:left w:w="100" w:type="dxa"/>
            </w:tcMar>
            <w:vAlign w:val="center"/>
          </w:tcPr>
          <w:p w:rsidR="00002CF9" w:rsidRDefault="00FE61D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02CF9" w:rsidRDefault="00002CF9"/>
        </w:tc>
      </w:tr>
      <w:tr w:rsidR="00002CF9">
        <w:trPr>
          <w:trHeight w:val="144"/>
          <w:tblCellSpacing w:w="20" w:type="nil"/>
        </w:trPr>
        <w:tc>
          <w:tcPr>
            <w:tcW w:w="0" w:type="auto"/>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102 </w:t>
            </w:r>
          </w:p>
        </w:tc>
        <w:tc>
          <w:tcPr>
            <w:tcW w:w="1699"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bookmarkStart w:id="12" w:name="block-10777551"/>
      <w:bookmarkEnd w:id="11"/>
      <w:r>
        <w:rPr>
          <w:rFonts w:ascii="Times New Roman" w:hAnsi="Times New Roman"/>
          <w:b/>
          <w:color w:val="000000"/>
          <w:sz w:val="28"/>
        </w:rPr>
        <w:lastRenderedPageBreak/>
        <w:t xml:space="preserve"> ПОУРОЧНОЕ ПЛАНИРОВАНИЕ </w:t>
      </w:r>
    </w:p>
    <w:p w:rsidR="00002CF9" w:rsidRDefault="00FE61D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6662"/>
        <w:gridCol w:w="997"/>
        <w:gridCol w:w="967"/>
        <w:gridCol w:w="677"/>
        <w:gridCol w:w="1423"/>
        <w:gridCol w:w="2788"/>
      </w:tblGrid>
      <w:tr w:rsidR="00002CF9" w:rsidTr="00F51CA9">
        <w:trPr>
          <w:trHeight w:val="144"/>
          <w:tblCellSpacing w:w="20" w:type="nil"/>
        </w:trPr>
        <w:tc>
          <w:tcPr>
            <w:tcW w:w="526"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 п/п </w:t>
            </w:r>
          </w:p>
          <w:p w:rsidR="00002CF9" w:rsidRDefault="00002CF9">
            <w:pPr>
              <w:spacing w:after="0"/>
              <w:ind w:left="135"/>
            </w:pPr>
          </w:p>
        </w:tc>
        <w:tc>
          <w:tcPr>
            <w:tcW w:w="6662"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Тема урока </w:t>
            </w:r>
          </w:p>
          <w:p w:rsidR="00002CF9" w:rsidRDefault="00002CF9">
            <w:pPr>
              <w:spacing w:after="0"/>
              <w:ind w:left="135"/>
            </w:pPr>
          </w:p>
        </w:tc>
        <w:tc>
          <w:tcPr>
            <w:tcW w:w="2641" w:type="dxa"/>
            <w:gridSpan w:val="3"/>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Дата изучения </w:t>
            </w:r>
          </w:p>
          <w:p w:rsidR="00002CF9" w:rsidRDefault="00002CF9">
            <w:pPr>
              <w:spacing w:after="0"/>
              <w:ind w:left="135"/>
            </w:pPr>
          </w:p>
        </w:tc>
        <w:tc>
          <w:tcPr>
            <w:tcW w:w="2788"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Электронные цифровые образовательные ресурсы </w:t>
            </w:r>
          </w:p>
          <w:p w:rsidR="00002CF9" w:rsidRDefault="00002CF9">
            <w:pPr>
              <w:spacing w:after="0"/>
              <w:ind w:left="135"/>
            </w:pPr>
          </w:p>
        </w:tc>
      </w:tr>
      <w:tr w:rsidR="00002CF9" w:rsidTr="00F51CA9">
        <w:trPr>
          <w:trHeight w:val="144"/>
          <w:tblCellSpacing w:w="20" w:type="nil"/>
        </w:trPr>
        <w:tc>
          <w:tcPr>
            <w:tcW w:w="526" w:type="dxa"/>
            <w:vMerge/>
            <w:tcBorders>
              <w:top w:val="nil"/>
            </w:tcBorders>
            <w:tcMar>
              <w:top w:w="50" w:type="dxa"/>
              <w:left w:w="100" w:type="dxa"/>
            </w:tcMar>
          </w:tcPr>
          <w:p w:rsidR="00002CF9" w:rsidRDefault="00002CF9"/>
        </w:tc>
        <w:tc>
          <w:tcPr>
            <w:tcW w:w="6662" w:type="dxa"/>
            <w:vMerge/>
            <w:tcBorders>
              <w:top w:val="nil"/>
            </w:tcBorders>
            <w:tcMar>
              <w:top w:w="50" w:type="dxa"/>
              <w:left w:w="100" w:type="dxa"/>
            </w:tcMar>
          </w:tcPr>
          <w:p w:rsidR="00002CF9" w:rsidRDefault="00002CF9"/>
        </w:tc>
        <w:tc>
          <w:tcPr>
            <w:tcW w:w="997"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Default="00002CF9">
            <w:pPr>
              <w:spacing w:after="0"/>
              <w:ind w:left="135"/>
            </w:pPr>
          </w:p>
        </w:tc>
        <w:tc>
          <w:tcPr>
            <w:tcW w:w="967" w:type="dxa"/>
            <w:tcMar>
              <w:top w:w="50" w:type="dxa"/>
              <w:left w:w="100" w:type="dxa"/>
            </w:tcMar>
            <w:vAlign w:val="center"/>
          </w:tcPr>
          <w:p w:rsidR="00002CF9" w:rsidRPr="007C6117" w:rsidRDefault="007C6117">
            <w:pPr>
              <w:spacing w:after="0"/>
              <w:ind w:left="135"/>
              <w:rPr>
                <w:lang w:val="ru-RU"/>
              </w:rPr>
            </w:pPr>
            <w:r>
              <w:rPr>
                <w:rFonts w:ascii="Times New Roman" w:hAnsi="Times New Roman"/>
                <w:b/>
                <w:color w:val="000000"/>
                <w:sz w:val="24"/>
                <w:lang w:val="ru-RU"/>
              </w:rPr>
              <w:t>КР</w:t>
            </w:r>
          </w:p>
          <w:p w:rsidR="00002CF9" w:rsidRDefault="00002CF9">
            <w:pPr>
              <w:spacing w:after="0"/>
              <w:ind w:left="135"/>
            </w:pPr>
          </w:p>
        </w:tc>
        <w:tc>
          <w:tcPr>
            <w:tcW w:w="677" w:type="dxa"/>
            <w:tcMar>
              <w:top w:w="50" w:type="dxa"/>
              <w:left w:w="100" w:type="dxa"/>
            </w:tcMar>
            <w:vAlign w:val="center"/>
          </w:tcPr>
          <w:p w:rsidR="00002CF9" w:rsidRPr="007C6117" w:rsidRDefault="007C6117">
            <w:pPr>
              <w:spacing w:after="0"/>
              <w:ind w:left="135"/>
              <w:rPr>
                <w:lang w:val="ru-RU"/>
              </w:rPr>
            </w:pPr>
            <w:proofErr w:type="gramStart"/>
            <w:r>
              <w:rPr>
                <w:rFonts w:ascii="Times New Roman" w:hAnsi="Times New Roman"/>
                <w:b/>
                <w:color w:val="000000"/>
                <w:sz w:val="24"/>
                <w:lang w:val="ru-RU"/>
              </w:rPr>
              <w:t>ПР</w:t>
            </w:r>
            <w:proofErr w:type="gramEnd"/>
          </w:p>
          <w:p w:rsidR="00002CF9" w:rsidRDefault="00002CF9">
            <w:pPr>
              <w:spacing w:after="0"/>
              <w:ind w:left="135"/>
            </w:pPr>
          </w:p>
        </w:tc>
        <w:tc>
          <w:tcPr>
            <w:tcW w:w="1423" w:type="dxa"/>
            <w:vMerge/>
            <w:tcBorders>
              <w:top w:val="nil"/>
            </w:tcBorders>
            <w:tcMar>
              <w:top w:w="50" w:type="dxa"/>
              <w:left w:w="100" w:type="dxa"/>
            </w:tcMar>
          </w:tcPr>
          <w:p w:rsidR="00002CF9" w:rsidRDefault="00002CF9"/>
        </w:tc>
        <w:tc>
          <w:tcPr>
            <w:tcW w:w="2788" w:type="dxa"/>
            <w:vMerge/>
            <w:tcBorders>
              <w:top w:val="nil"/>
            </w:tcBorders>
            <w:tcMar>
              <w:top w:w="50" w:type="dxa"/>
              <w:left w:w="100" w:type="dxa"/>
            </w:tcMar>
          </w:tcPr>
          <w:p w:rsidR="00002CF9" w:rsidRDefault="00002CF9"/>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Физика — наука о природе. Явления природы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01.09.2023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Физические явления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07.09.2023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Физические величины и их измерение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08.09.2023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14.09.2023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Методы научного познания. Описание физических явлений с помощью моделей</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09</w:t>
              </w:r>
              <w:r>
                <w:rPr>
                  <w:rFonts w:ascii="Times New Roman" w:hAnsi="Times New Roman"/>
                  <w:color w:val="0000FF"/>
                  <w:u w:val="single"/>
                </w:rPr>
                <w:t>f</w:t>
              </w:r>
              <w:r w:rsidRPr="007C6117">
                <w:rPr>
                  <w:rFonts w:ascii="Times New Roman" w:hAnsi="Times New Roman"/>
                  <w:color w:val="0000FF"/>
                  <w:u w:val="single"/>
                  <w:lang w:val="ru-RU"/>
                </w:rPr>
                <w:t>72</w:t>
              </w:r>
              <w:r>
                <w:rPr>
                  <w:rFonts w:ascii="Times New Roman" w:hAnsi="Times New Roman"/>
                  <w:color w:val="0000FF"/>
                  <w:u w:val="single"/>
                </w:rPr>
                <w:t>a</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22.09.2023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Строение вещества. Опыты, доказывающие дискретное строение вещества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28.09.2023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09</w:t>
              </w:r>
              <w:r>
                <w:rPr>
                  <w:rFonts w:ascii="Times New Roman" w:hAnsi="Times New Roman"/>
                  <w:color w:val="0000FF"/>
                  <w:u w:val="single"/>
                </w:rPr>
                <w:t>fe</w:t>
              </w:r>
              <w:r w:rsidRPr="007C6117">
                <w:rPr>
                  <w:rFonts w:ascii="Times New Roman" w:hAnsi="Times New Roman"/>
                  <w:color w:val="0000FF"/>
                  <w:u w:val="single"/>
                  <w:lang w:val="ru-RU"/>
                </w:rPr>
                <w:t>0</w:t>
              </w:r>
              <w:r>
                <w:rPr>
                  <w:rFonts w:ascii="Times New Roman" w:hAnsi="Times New Roman"/>
                  <w:color w:val="0000FF"/>
                  <w:u w:val="single"/>
                </w:rPr>
                <w:t>a</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Движение частиц вещества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013</w:t>
              </w:r>
              <w:r>
                <w:rPr>
                  <w:rFonts w:ascii="Times New Roman" w:hAnsi="Times New Roman"/>
                  <w:color w:val="0000FF"/>
                  <w:u w:val="single"/>
                </w:rPr>
                <w:t>e</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«Опыты по наблюдению теплового расширения газов»</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05.10.2023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Агрегатные состояния вещества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06.10.2023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11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0378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Механическое движение. Равномерное и неравномерное движение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13.10.2023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05</w:t>
              </w:r>
              <w:r>
                <w:rPr>
                  <w:rFonts w:ascii="Times New Roman" w:hAnsi="Times New Roman"/>
                  <w:color w:val="0000FF"/>
                  <w:u w:val="single"/>
                </w:rPr>
                <w:t>c</w:t>
              </w:r>
              <w:r w:rsidRPr="007C6117">
                <w:rPr>
                  <w:rFonts w:ascii="Times New Roman" w:hAnsi="Times New Roman"/>
                  <w:color w:val="0000FF"/>
                  <w:u w:val="single"/>
                  <w:lang w:val="ru-RU"/>
                </w:rPr>
                <w:t>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13</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Скорость. Единицы скорости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079</w:t>
              </w:r>
              <w:r>
                <w:rPr>
                  <w:rFonts w:ascii="Times New Roman" w:hAnsi="Times New Roman"/>
                  <w:color w:val="0000FF"/>
                  <w:u w:val="single"/>
                </w:rPr>
                <w:t>c</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Расчет пути и времени движения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20.10.2023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w:t>
              </w:r>
              <w:r>
                <w:rPr>
                  <w:rFonts w:ascii="Times New Roman" w:hAnsi="Times New Roman"/>
                  <w:color w:val="0000FF"/>
                  <w:u w:val="single"/>
                </w:rPr>
                <w:t>ae</w:t>
              </w:r>
              <w:r w:rsidRPr="007C6117">
                <w:rPr>
                  <w:rFonts w:ascii="Times New Roman" w:hAnsi="Times New Roman"/>
                  <w:color w:val="0000FF"/>
                  <w:u w:val="single"/>
                  <w:lang w:val="ru-RU"/>
                </w:rPr>
                <w:t>4</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Инерция. Масса — мера инертности тел</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10</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Плотность вещества. Расчет массы и объема тела по его плотности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27.10.2023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0</w:t>
              </w:r>
              <w:r>
                <w:rPr>
                  <w:rFonts w:ascii="Times New Roman" w:hAnsi="Times New Roman"/>
                  <w:color w:val="0000FF"/>
                  <w:u w:val="single"/>
                </w:rPr>
                <w:t>fee</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плотности твёрдого тела»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09.11.2023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"Плотность вещества"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10.11.2023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123</w:t>
              </w:r>
              <w:r>
                <w:rPr>
                  <w:rFonts w:ascii="Times New Roman" w:hAnsi="Times New Roman"/>
                  <w:color w:val="0000FF"/>
                  <w:u w:val="single"/>
                </w:rPr>
                <w:t>c</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19</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16.11.2023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17.11.2023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Явление тяготения. Сила тяжести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23.11.2023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24.11.2023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1778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23</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30.11.2023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1502</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24</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Измерение сил. Динамометр</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01.12.2023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18</w:t>
              </w:r>
              <w:r>
                <w:rPr>
                  <w:rFonts w:ascii="Times New Roman" w:hAnsi="Times New Roman"/>
                  <w:color w:val="0000FF"/>
                  <w:u w:val="single"/>
                </w:rPr>
                <w:t>cc</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Вес тела. Невесомость</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07.12.2023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1778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26</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w:t>
              </w:r>
              <w:r>
                <w:rPr>
                  <w:rFonts w:ascii="Times New Roman" w:hAnsi="Times New Roman"/>
                  <w:color w:val="0000FF"/>
                  <w:u w:val="single"/>
                </w:rPr>
                <w:t>a</w:t>
              </w:r>
              <w:r w:rsidRPr="007C6117">
                <w:rPr>
                  <w:rFonts w:ascii="Times New Roman" w:hAnsi="Times New Roman"/>
                  <w:color w:val="0000FF"/>
                  <w:u w:val="single"/>
                  <w:lang w:val="ru-RU"/>
                </w:rPr>
                <w:t>70</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"Равнодействующая сил"</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14.12.2023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Сила трения и её виды. Трение в природе и технике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15.12.2023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w:t>
              </w:r>
              <w:r>
                <w:rPr>
                  <w:rFonts w:ascii="Times New Roman" w:hAnsi="Times New Roman"/>
                  <w:color w:val="0000FF"/>
                  <w:u w:val="single"/>
                </w:rPr>
                <w:t>b</w:t>
              </w:r>
              <w:r w:rsidRPr="007C6117">
                <w:rPr>
                  <w:rFonts w:ascii="Times New Roman" w:hAnsi="Times New Roman"/>
                  <w:color w:val="0000FF"/>
                  <w:u w:val="single"/>
                  <w:lang w:val="ru-RU"/>
                </w:rPr>
                <w:t>9</w:t>
              </w:r>
              <w:r>
                <w:rPr>
                  <w:rFonts w:ascii="Times New Roman" w:hAnsi="Times New Roman"/>
                  <w:color w:val="0000FF"/>
                  <w:u w:val="single"/>
                </w:rPr>
                <w:t>c</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w:t>
              </w:r>
              <w:r>
                <w:rPr>
                  <w:rFonts w:ascii="Times New Roman" w:hAnsi="Times New Roman"/>
                  <w:color w:val="0000FF"/>
                  <w:u w:val="single"/>
                </w:rPr>
                <w:t>cc</w:t>
              </w:r>
              <w:r w:rsidRPr="007C6117">
                <w:rPr>
                  <w:rFonts w:ascii="Times New Roman" w:hAnsi="Times New Roman"/>
                  <w:color w:val="0000FF"/>
                  <w:u w:val="single"/>
                  <w:lang w:val="ru-RU"/>
                </w:rPr>
                <w:t>8</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определение равнодействующей силы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22.12.2023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28.12.2023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1</w:t>
              </w:r>
              <w:r>
                <w:rPr>
                  <w:rFonts w:ascii="Times New Roman" w:hAnsi="Times New Roman"/>
                  <w:color w:val="0000FF"/>
                  <w:u w:val="single"/>
                </w:rPr>
                <w:t>de</w:t>
              </w:r>
              <w:r w:rsidRPr="007C6117">
                <w:rPr>
                  <w:rFonts w:ascii="Times New Roman" w:hAnsi="Times New Roman"/>
                  <w:color w:val="0000FF"/>
                  <w:u w:val="single"/>
                  <w:lang w:val="ru-RU"/>
                </w:rPr>
                <w:t>0</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Контрольная работа по темам: «Механическое движение», «Масса, плотность», «Вес тела», «Графическое изображение </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29.12.2023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Давление. Способы уменьшения и увеличения давления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20</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Давление газа. Зависимость давления газа от объёма, температуры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2376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35</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18.01.2024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25</w:t>
              </w:r>
              <w:r>
                <w:rPr>
                  <w:rFonts w:ascii="Times New Roman" w:hAnsi="Times New Roman"/>
                  <w:color w:val="0000FF"/>
                  <w:u w:val="single"/>
                </w:rPr>
                <w:t>b</w:t>
              </w:r>
              <w:r w:rsidRPr="007C6117">
                <w:rPr>
                  <w:rFonts w:ascii="Times New Roman" w:hAnsi="Times New Roman"/>
                  <w:color w:val="0000FF"/>
                  <w:u w:val="single"/>
                  <w:lang w:val="ru-RU"/>
                </w:rPr>
                <w:t>0</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Давление в жидкости и газе, вызванное действием силы тяжести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2718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37</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25.01.2024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2826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38</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Сообщающиеся сосуды</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26.01.2024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2970</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39</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Гидравлический пресс</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01.02.2024 </w:t>
            </w:r>
          </w:p>
        </w:tc>
        <w:tc>
          <w:tcPr>
            <w:tcW w:w="2788" w:type="dxa"/>
            <w:tcMar>
              <w:top w:w="50" w:type="dxa"/>
              <w:left w:w="100" w:type="dxa"/>
            </w:tcMar>
            <w:vAlign w:val="center"/>
          </w:tcPr>
          <w:p w:rsidR="00002CF9" w:rsidRPr="007C6117" w:rsidRDefault="00FE61D9" w:rsidP="00903221">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Манометры. Поршневой жидкостный насос</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02.02.2024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41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Атмосфера Земли и причины её существования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w:t>
              </w:r>
              <w:r>
                <w:rPr>
                  <w:rFonts w:ascii="Times New Roman" w:hAnsi="Times New Roman"/>
                  <w:color w:val="0000FF"/>
                  <w:u w:val="single"/>
                </w:rPr>
                <w:t>b</w:t>
              </w:r>
              <w:r w:rsidRPr="007C6117">
                <w:rPr>
                  <w:rFonts w:ascii="Times New Roman" w:hAnsi="Times New Roman"/>
                  <w:color w:val="0000FF"/>
                  <w:u w:val="single"/>
                  <w:lang w:val="ru-RU"/>
                </w:rPr>
                <w:t>5</w:t>
              </w:r>
              <w:r>
                <w:rPr>
                  <w:rFonts w:ascii="Times New Roman" w:hAnsi="Times New Roman"/>
                  <w:color w:val="0000FF"/>
                  <w:u w:val="single"/>
                </w:rPr>
                <w:t>a</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42</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Вес воздуха. Атмосферное давление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w:t>
              </w:r>
              <w:r>
                <w:rPr>
                  <w:rFonts w:ascii="Times New Roman" w:hAnsi="Times New Roman"/>
                  <w:color w:val="0000FF"/>
                  <w:u w:val="single"/>
                </w:rPr>
                <w:t>b</w:t>
              </w:r>
              <w:r w:rsidRPr="007C6117">
                <w:rPr>
                  <w:rFonts w:ascii="Times New Roman" w:hAnsi="Times New Roman"/>
                  <w:color w:val="0000FF"/>
                  <w:u w:val="single"/>
                  <w:lang w:val="ru-RU"/>
                </w:rPr>
                <w:t>5</w:t>
              </w:r>
              <w:r>
                <w:rPr>
                  <w:rFonts w:ascii="Times New Roman" w:hAnsi="Times New Roman"/>
                  <w:color w:val="0000FF"/>
                  <w:u w:val="single"/>
                </w:rPr>
                <w:t>a</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Измерение атмосферного давления. Опыт Торричелли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w:t>
              </w:r>
              <w:r>
                <w:rPr>
                  <w:rFonts w:ascii="Times New Roman" w:hAnsi="Times New Roman"/>
                  <w:color w:val="0000FF"/>
                  <w:u w:val="single"/>
                </w:rPr>
                <w:t>da</w:t>
              </w:r>
              <w:r w:rsidRPr="007C6117">
                <w:rPr>
                  <w:rFonts w:ascii="Times New Roman" w:hAnsi="Times New Roman"/>
                  <w:color w:val="0000FF"/>
                  <w:u w:val="single"/>
                  <w:lang w:val="ru-RU"/>
                </w:rPr>
                <w:t>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Зависимость атмосферного давления от высоты над уровнем моря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w:t>
              </w:r>
              <w:r>
                <w:rPr>
                  <w:rFonts w:ascii="Times New Roman" w:hAnsi="Times New Roman"/>
                  <w:color w:val="0000FF"/>
                  <w:u w:val="single"/>
                </w:rPr>
                <w:t>fc</w:t>
              </w:r>
              <w:r w:rsidRPr="007C6117">
                <w:rPr>
                  <w:rFonts w:ascii="Times New Roman" w:hAnsi="Times New Roman"/>
                  <w:color w:val="0000FF"/>
                  <w:u w:val="single"/>
                  <w:lang w:val="ru-RU"/>
                </w:rPr>
                <w:t>4</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Барометр-анероид. Атмосферное давление на различных высотах</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2</w:t>
              </w:r>
              <w:r>
                <w:rPr>
                  <w:rFonts w:ascii="Times New Roman" w:hAnsi="Times New Roman"/>
                  <w:color w:val="0000FF"/>
                  <w:u w:val="single"/>
                </w:rPr>
                <w:t>fc</w:t>
              </w:r>
              <w:r w:rsidRPr="007C6117">
                <w:rPr>
                  <w:rFonts w:ascii="Times New Roman" w:hAnsi="Times New Roman"/>
                  <w:color w:val="0000FF"/>
                  <w:u w:val="single"/>
                  <w:lang w:val="ru-RU"/>
                </w:rPr>
                <w:t>4</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 Атмосферное давление"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29.02.2024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47</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3276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07.03.2024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33</w:t>
              </w:r>
              <w:r>
                <w:rPr>
                  <w:rFonts w:ascii="Times New Roman" w:hAnsi="Times New Roman"/>
                  <w:color w:val="0000FF"/>
                  <w:u w:val="single"/>
                </w:rPr>
                <w:t>fc</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7C6117">
              <w:rPr>
                <w:rFonts w:ascii="Times New Roman" w:hAnsi="Times New Roman"/>
                <w:color w:val="000000"/>
                <w:sz w:val="24"/>
                <w:lang w:val="ru-RU"/>
              </w:rPr>
              <w:t>воде</w:t>
            </w:r>
            <w:proofErr w:type="gramEnd"/>
            <w:r w:rsidRPr="007C6117">
              <w:rPr>
                <w:rFonts w:ascii="Times New Roman" w:hAnsi="Times New Roman"/>
                <w:color w:val="000000"/>
                <w:sz w:val="24"/>
                <w:lang w:val="ru-RU"/>
              </w:rPr>
              <w:t xml:space="preserve"> от объёма погруженной в жидкость части тела»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3514</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Плавание тел</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3</w:t>
              </w:r>
              <w:r>
                <w:rPr>
                  <w:rFonts w:ascii="Times New Roman" w:hAnsi="Times New Roman"/>
                  <w:color w:val="0000FF"/>
                  <w:u w:val="single"/>
                </w:rPr>
                <w:t>a</w:t>
              </w:r>
              <w:r w:rsidRPr="007C6117">
                <w:rPr>
                  <w:rFonts w:ascii="Times New Roman" w:hAnsi="Times New Roman"/>
                  <w:color w:val="0000FF"/>
                  <w:u w:val="single"/>
                  <w:lang w:val="ru-RU"/>
                </w:rPr>
                <w:t>96</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21.03.2024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3654</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Контрольная работа по теме «Давление твердых тел, жидкостей и газов»</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04.04.2024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54</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Механическая работа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05.04.2024 </w:t>
            </w:r>
          </w:p>
        </w:tc>
        <w:tc>
          <w:tcPr>
            <w:tcW w:w="2788" w:type="dxa"/>
            <w:tcMar>
              <w:top w:w="50" w:type="dxa"/>
              <w:left w:w="100" w:type="dxa"/>
            </w:tcMar>
            <w:vAlign w:val="center"/>
          </w:tcPr>
          <w:p w:rsidR="00002CF9" w:rsidRPr="007C6117" w:rsidRDefault="00FE61D9" w:rsidP="00903221">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55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Мощность. Единицы мощности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11.04.2024 </w:t>
            </w:r>
          </w:p>
        </w:tc>
        <w:tc>
          <w:tcPr>
            <w:tcW w:w="2788" w:type="dxa"/>
            <w:tcMar>
              <w:top w:w="50" w:type="dxa"/>
              <w:left w:w="100" w:type="dxa"/>
            </w:tcMar>
            <w:vAlign w:val="center"/>
          </w:tcPr>
          <w:p w:rsidR="00002CF9" w:rsidRPr="007C6117" w:rsidRDefault="00FE61D9" w:rsidP="00903221">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"Расчёт мощности, развиваемой при подъёме по лестнице"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12.04.2024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Простые механизмы. Рычаг. Равновесие сил на рычаге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18.04.2024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478</w:t>
              </w:r>
              <w:r>
                <w:rPr>
                  <w:rFonts w:ascii="Times New Roman" w:hAnsi="Times New Roman"/>
                  <w:color w:val="0000FF"/>
                  <w:u w:val="single"/>
                </w:rPr>
                <w:t>e</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«Условия равновесия рычага»</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25.04.2024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48</w:t>
              </w:r>
              <w:r>
                <w:rPr>
                  <w:rFonts w:ascii="Times New Roman" w:hAnsi="Times New Roman"/>
                  <w:color w:val="0000FF"/>
                  <w:u w:val="single"/>
                </w:rPr>
                <w:t>a</w:t>
              </w:r>
              <w:r w:rsidRPr="007C6117">
                <w:rPr>
                  <w:rFonts w:ascii="Times New Roman" w:hAnsi="Times New Roman"/>
                  <w:color w:val="0000FF"/>
                  <w:u w:val="single"/>
                  <w:lang w:val="ru-RU"/>
                </w:rPr>
                <w:t>6</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26.04.2024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"Работа, мощность, КПД"</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02.05.2024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c</w:t>
              </w:r>
              <w:r w:rsidRPr="007C6117">
                <w:rPr>
                  <w:rFonts w:ascii="Times New Roman" w:hAnsi="Times New Roman"/>
                  <w:color w:val="0000FF"/>
                  <w:u w:val="single"/>
                  <w:lang w:val="ru-RU"/>
                </w:rPr>
                <w:t>48</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Механическая энергия. Кинетическая и потенциальная энергия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03.05.2024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4252</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63</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Закон сохранения механической энергии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10.05.2024 </w:t>
            </w:r>
          </w:p>
        </w:tc>
        <w:tc>
          <w:tcPr>
            <w:tcW w:w="2788" w:type="dxa"/>
            <w:tcMar>
              <w:top w:w="50" w:type="dxa"/>
              <w:left w:w="100" w:type="dxa"/>
            </w:tcMar>
            <w:vAlign w:val="center"/>
          </w:tcPr>
          <w:p w:rsidR="00002CF9" w:rsidRPr="007C6117" w:rsidRDefault="00FE61D9" w:rsidP="00903221">
            <w:pPr>
              <w:spacing w:after="0"/>
              <w:rPr>
                <w:lang w:val="ru-RU"/>
              </w:rPr>
            </w:pPr>
            <w:r w:rsidRPr="007C6117">
              <w:rPr>
                <w:rFonts w:ascii="Times New Roman" w:hAnsi="Times New Roman"/>
                <w:color w:val="000000"/>
                <w:sz w:val="24"/>
                <w:lang w:val="ru-RU"/>
              </w:rPr>
              <w:t xml:space="preserve">Библиотека ЦОК </w:t>
            </w: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16.05.2024 </w:t>
            </w:r>
          </w:p>
        </w:tc>
        <w:tc>
          <w:tcPr>
            <w:tcW w:w="2788" w:type="dxa"/>
            <w:tcMar>
              <w:top w:w="50" w:type="dxa"/>
              <w:left w:w="100" w:type="dxa"/>
            </w:tcMar>
            <w:vAlign w:val="center"/>
          </w:tcPr>
          <w:p w:rsidR="00002CF9" w:rsidRDefault="00002CF9">
            <w:pPr>
              <w:spacing w:after="0"/>
              <w:ind w:left="135"/>
            </w:pPr>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65</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17.05.2024 </w:t>
            </w:r>
          </w:p>
        </w:tc>
        <w:tc>
          <w:tcPr>
            <w:tcW w:w="2788" w:type="dxa"/>
            <w:tcMar>
              <w:top w:w="50" w:type="dxa"/>
              <w:left w:w="100" w:type="dxa"/>
            </w:tcMar>
            <w:vAlign w:val="center"/>
          </w:tcPr>
          <w:p w:rsidR="00002CF9" w:rsidRDefault="00002CF9">
            <w:pPr>
              <w:spacing w:after="0"/>
              <w:ind w:left="135"/>
            </w:pPr>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Резервный урок. Работа с текстами по теме "Механическое движение"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ee</w:t>
              </w:r>
              <w:r w:rsidRPr="007C6117">
                <w:rPr>
                  <w:rFonts w:ascii="Times New Roman" w:hAnsi="Times New Roman"/>
                  <w:color w:val="0000FF"/>
                  <w:u w:val="single"/>
                  <w:lang w:val="ru-RU"/>
                </w:rPr>
                <w:t>6</w:t>
              </w:r>
            </w:hyperlink>
          </w:p>
        </w:tc>
      </w:tr>
      <w:tr w:rsidR="00002CF9" w:rsidRPr="00903221"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23.05.2024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4</w:t>
              </w:r>
              <w:r>
                <w:rPr>
                  <w:rFonts w:ascii="Times New Roman" w:hAnsi="Times New Roman"/>
                  <w:color w:val="0000FF"/>
                  <w:u w:val="single"/>
                </w:rPr>
                <w:t>ffe</w:t>
              </w:r>
            </w:hyperlink>
          </w:p>
        </w:tc>
      </w:tr>
      <w:tr w:rsidR="00002CF9" w:rsidTr="00F51CA9">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68</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967" w:type="dxa"/>
            <w:tcMar>
              <w:top w:w="50" w:type="dxa"/>
              <w:left w:w="100" w:type="dxa"/>
            </w:tcMar>
            <w:vAlign w:val="center"/>
          </w:tcPr>
          <w:p w:rsidR="00002CF9" w:rsidRDefault="00002CF9">
            <w:pPr>
              <w:spacing w:after="0"/>
              <w:ind w:left="135"/>
              <w:jc w:val="center"/>
            </w:pPr>
          </w:p>
        </w:tc>
        <w:tc>
          <w:tcPr>
            <w:tcW w:w="677"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24.05.2024 </w:t>
            </w:r>
          </w:p>
        </w:tc>
        <w:tc>
          <w:tcPr>
            <w:tcW w:w="2788" w:type="dxa"/>
            <w:tcMar>
              <w:top w:w="50" w:type="dxa"/>
              <w:left w:w="100" w:type="dxa"/>
            </w:tcMar>
            <w:vAlign w:val="center"/>
          </w:tcPr>
          <w:p w:rsidR="00002CF9" w:rsidRDefault="00002CF9">
            <w:pPr>
              <w:spacing w:after="0"/>
              <w:ind w:left="135"/>
            </w:pPr>
          </w:p>
        </w:tc>
      </w:tr>
      <w:tr w:rsidR="00002CF9" w:rsidTr="007C6117">
        <w:trPr>
          <w:trHeight w:val="144"/>
          <w:tblCellSpacing w:w="20" w:type="nil"/>
        </w:trPr>
        <w:tc>
          <w:tcPr>
            <w:tcW w:w="7188" w:type="dxa"/>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99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68 </w:t>
            </w:r>
          </w:p>
        </w:tc>
        <w:tc>
          <w:tcPr>
            <w:tcW w:w="96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677"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12 </w:t>
            </w:r>
          </w:p>
        </w:tc>
        <w:tc>
          <w:tcPr>
            <w:tcW w:w="4211" w:type="dxa"/>
            <w:gridSpan w:val="2"/>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6662"/>
        <w:gridCol w:w="992"/>
        <w:gridCol w:w="851"/>
        <w:gridCol w:w="798"/>
        <w:gridCol w:w="1423"/>
        <w:gridCol w:w="2788"/>
      </w:tblGrid>
      <w:tr w:rsidR="00002CF9" w:rsidTr="00903221">
        <w:trPr>
          <w:trHeight w:val="144"/>
          <w:tblCellSpacing w:w="20" w:type="nil"/>
        </w:trPr>
        <w:tc>
          <w:tcPr>
            <w:tcW w:w="526" w:type="dxa"/>
            <w:vMerge w:val="restart"/>
            <w:tcMar>
              <w:top w:w="50" w:type="dxa"/>
              <w:left w:w="100" w:type="dxa"/>
            </w:tcMar>
            <w:vAlign w:val="center"/>
          </w:tcPr>
          <w:p w:rsidR="00002CF9" w:rsidRDefault="00903221">
            <w:pPr>
              <w:spacing w:after="0"/>
              <w:ind w:left="135"/>
            </w:pPr>
            <w:r>
              <w:rPr>
                <w:rFonts w:ascii="Times New Roman" w:hAnsi="Times New Roman"/>
                <w:b/>
                <w:color w:val="000000"/>
                <w:sz w:val="24"/>
              </w:rPr>
              <w:t xml:space="preserve">№ </w:t>
            </w:r>
            <w:r w:rsidR="00FE61D9">
              <w:rPr>
                <w:rFonts w:ascii="Times New Roman" w:hAnsi="Times New Roman"/>
                <w:b/>
                <w:color w:val="000000"/>
                <w:sz w:val="24"/>
              </w:rPr>
              <w:t xml:space="preserve"> </w:t>
            </w:r>
          </w:p>
          <w:p w:rsidR="00002CF9" w:rsidRDefault="00002CF9">
            <w:pPr>
              <w:spacing w:after="0"/>
              <w:ind w:left="135"/>
            </w:pPr>
          </w:p>
        </w:tc>
        <w:tc>
          <w:tcPr>
            <w:tcW w:w="6662"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Тема урока </w:t>
            </w:r>
          </w:p>
          <w:p w:rsidR="00002CF9" w:rsidRDefault="00002CF9">
            <w:pPr>
              <w:spacing w:after="0"/>
              <w:ind w:left="135"/>
            </w:pPr>
          </w:p>
        </w:tc>
        <w:tc>
          <w:tcPr>
            <w:tcW w:w="2641" w:type="dxa"/>
            <w:gridSpan w:val="3"/>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Дата изучения </w:t>
            </w:r>
          </w:p>
          <w:p w:rsidR="00002CF9" w:rsidRDefault="00002CF9">
            <w:pPr>
              <w:spacing w:after="0"/>
              <w:ind w:left="135"/>
            </w:pPr>
          </w:p>
        </w:tc>
        <w:tc>
          <w:tcPr>
            <w:tcW w:w="2788" w:type="dxa"/>
            <w:vMerge w:val="restart"/>
            <w:tcMar>
              <w:top w:w="50" w:type="dxa"/>
              <w:left w:w="100" w:type="dxa"/>
            </w:tcMar>
            <w:vAlign w:val="center"/>
          </w:tcPr>
          <w:p w:rsidR="00002CF9" w:rsidRPr="00903221" w:rsidRDefault="00FE61D9" w:rsidP="00903221">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002CF9" w:rsidTr="00903221">
        <w:trPr>
          <w:trHeight w:val="144"/>
          <w:tblCellSpacing w:w="20" w:type="nil"/>
        </w:trPr>
        <w:tc>
          <w:tcPr>
            <w:tcW w:w="526" w:type="dxa"/>
            <w:vMerge/>
            <w:tcBorders>
              <w:top w:val="nil"/>
            </w:tcBorders>
            <w:tcMar>
              <w:top w:w="50" w:type="dxa"/>
              <w:left w:w="100" w:type="dxa"/>
            </w:tcMar>
          </w:tcPr>
          <w:p w:rsidR="00002CF9" w:rsidRDefault="00002CF9"/>
        </w:tc>
        <w:tc>
          <w:tcPr>
            <w:tcW w:w="6662" w:type="dxa"/>
            <w:vMerge/>
            <w:tcBorders>
              <w:top w:val="nil"/>
            </w:tcBorders>
            <w:tcMar>
              <w:top w:w="50" w:type="dxa"/>
              <w:left w:w="100" w:type="dxa"/>
            </w:tcMar>
          </w:tcPr>
          <w:p w:rsidR="00002CF9" w:rsidRDefault="00002CF9"/>
        </w:tc>
        <w:tc>
          <w:tcPr>
            <w:tcW w:w="992"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Pr="00903221" w:rsidRDefault="00002CF9" w:rsidP="00903221">
            <w:pPr>
              <w:spacing w:after="0"/>
              <w:rPr>
                <w:lang w:val="ru-RU"/>
              </w:rPr>
            </w:pPr>
          </w:p>
        </w:tc>
        <w:tc>
          <w:tcPr>
            <w:tcW w:w="851" w:type="dxa"/>
            <w:tcMar>
              <w:top w:w="50" w:type="dxa"/>
              <w:left w:w="100" w:type="dxa"/>
            </w:tcMar>
            <w:vAlign w:val="center"/>
          </w:tcPr>
          <w:p w:rsidR="00002CF9" w:rsidRPr="007C6117" w:rsidRDefault="007C6117">
            <w:pPr>
              <w:spacing w:after="0"/>
              <w:ind w:left="135"/>
              <w:rPr>
                <w:lang w:val="ru-RU"/>
              </w:rPr>
            </w:pPr>
            <w:r>
              <w:rPr>
                <w:rFonts w:ascii="Times New Roman" w:hAnsi="Times New Roman"/>
                <w:b/>
                <w:color w:val="000000"/>
                <w:sz w:val="24"/>
                <w:lang w:val="ru-RU"/>
              </w:rPr>
              <w:t>КР</w:t>
            </w:r>
          </w:p>
          <w:p w:rsidR="00002CF9" w:rsidRDefault="00002CF9">
            <w:pPr>
              <w:spacing w:after="0"/>
              <w:ind w:left="135"/>
            </w:pPr>
          </w:p>
        </w:tc>
        <w:tc>
          <w:tcPr>
            <w:tcW w:w="798" w:type="dxa"/>
            <w:tcMar>
              <w:top w:w="50" w:type="dxa"/>
              <w:left w:w="100" w:type="dxa"/>
            </w:tcMar>
            <w:vAlign w:val="center"/>
          </w:tcPr>
          <w:p w:rsidR="00002CF9" w:rsidRPr="007C6117" w:rsidRDefault="007C6117">
            <w:pPr>
              <w:spacing w:after="0"/>
              <w:ind w:left="135"/>
              <w:rPr>
                <w:lang w:val="ru-RU"/>
              </w:rPr>
            </w:pPr>
            <w:proofErr w:type="gramStart"/>
            <w:r>
              <w:rPr>
                <w:rFonts w:ascii="Times New Roman" w:hAnsi="Times New Roman"/>
                <w:b/>
                <w:color w:val="000000"/>
                <w:sz w:val="24"/>
                <w:lang w:val="ru-RU"/>
              </w:rPr>
              <w:t>ПР</w:t>
            </w:r>
            <w:proofErr w:type="gramEnd"/>
          </w:p>
          <w:p w:rsidR="00002CF9" w:rsidRDefault="00002CF9">
            <w:pPr>
              <w:spacing w:after="0"/>
              <w:ind w:left="135"/>
            </w:pPr>
          </w:p>
        </w:tc>
        <w:tc>
          <w:tcPr>
            <w:tcW w:w="1423" w:type="dxa"/>
            <w:vMerge/>
            <w:tcBorders>
              <w:top w:val="nil"/>
            </w:tcBorders>
            <w:tcMar>
              <w:top w:w="50" w:type="dxa"/>
              <w:left w:w="100" w:type="dxa"/>
            </w:tcMar>
          </w:tcPr>
          <w:p w:rsidR="00002CF9" w:rsidRDefault="00002CF9"/>
        </w:tc>
        <w:tc>
          <w:tcPr>
            <w:tcW w:w="2788" w:type="dxa"/>
            <w:vMerge/>
            <w:tcBorders>
              <w:top w:val="nil"/>
            </w:tcBorders>
            <w:tcMar>
              <w:top w:w="50" w:type="dxa"/>
              <w:left w:w="100" w:type="dxa"/>
            </w:tcMar>
          </w:tcPr>
          <w:p w:rsidR="00002CF9" w:rsidRDefault="00002CF9"/>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5256</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Масса и размер атомов и молекул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07.09.2023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Модели твёрдого, жидкого и газообразного состояний вещества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540</w:t>
              </w:r>
              <w:r>
                <w:rPr>
                  <w:rFonts w:ascii="Times New Roman" w:hAnsi="Times New Roman"/>
                  <w:color w:val="0000FF"/>
                  <w:u w:val="single"/>
                </w:rPr>
                <w:t>e</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w:t>
            </w:r>
          </w:p>
        </w:tc>
        <w:tc>
          <w:tcPr>
            <w:tcW w:w="6662"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Объяснение свой</w:t>
            </w:r>
            <w:proofErr w:type="gramStart"/>
            <w:r w:rsidRPr="007C6117">
              <w:rPr>
                <w:rFonts w:ascii="Times New Roman" w:hAnsi="Times New Roman"/>
                <w:color w:val="000000"/>
                <w:sz w:val="24"/>
                <w:lang w:val="ru-RU"/>
              </w:rPr>
              <w:t>ств тв</w:t>
            </w:r>
            <w:proofErr w:type="gramEnd"/>
            <w:r w:rsidRPr="007C6117">
              <w:rPr>
                <w:rFonts w:ascii="Times New Roman" w:hAnsi="Times New Roman"/>
                <w:color w:val="000000"/>
                <w:sz w:val="24"/>
                <w:lang w:val="ru-RU"/>
              </w:rPr>
              <w:t xml:space="preserve">ёрдого, жидкого и газообразного состояний вещества на основе положений </w:t>
            </w:r>
            <w:r w:rsidR="002B2740">
              <w:rPr>
                <w:rFonts w:ascii="Times New Roman" w:hAnsi="Times New Roman"/>
                <w:color w:val="000000"/>
                <w:sz w:val="24"/>
                <w:lang w:val="ru-RU"/>
              </w:rPr>
              <w:t xml:space="preserve">  МКТ</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14.09.2023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Кристаллические и аморфные тела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21.09.2023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Смачивание и капиллярность. Поверхностное натяжение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22.09.2023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5530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Тепловое расширение и сжатие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28.09.2023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Температура. Связь температуры со скоростью теплового движения частиц</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29.09.2023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Внутренняя энергия. Способы изменения внутренней энергии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5</w:t>
              </w:r>
              <w:r>
                <w:rPr>
                  <w:rFonts w:ascii="Times New Roman" w:hAnsi="Times New Roman"/>
                  <w:color w:val="0000FF"/>
                  <w:u w:val="single"/>
                </w:rPr>
                <w:t>c</w:t>
              </w:r>
              <w:r w:rsidRPr="007C6117">
                <w:rPr>
                  <w:rFonts w:ascii="Times New Roman" w:hAnsi="Times New Roman"/>
                  <w:color w:val="0000FF"/>
                  <w:u w:val="single"/>
                  <w:lang w:val="ru-RU"/>
                </w:rPr>
                <w:t>60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Виды теплопередачи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06.10.2023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6412</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12.10.2023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65</w:t>
              </w:r>
              <w:r>
                <w:rPr>
                  <w:rFonts w:ascii="Times New Roman" w:hAnsi="Times New Roman"/>
                  <w:color w:val="0000FF"/>
                  <w:u w:val="single"/>
                </w:rPr>
                <w:t>c</w:t>
              </w:r>
              <w:r w:rsidRPr="007C6117">
                <w:rPr>
                  <w:rFonts w:ascii="Times New Roman" w:hAnsi="Times New Roman"/>
                  <w:color w:val="0000FF"/>
                  <w:u w:val="single"/>
                  <w:lang w:val="ru-RU"/>
                </w:rPr>
                <w:t>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Количество теплоты. Удельная теплоемкость</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13.10.2023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Уравнение теплового баланса. Теплообмен и тепловое равновесие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7088</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14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20.10.2023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6</w:t>
              </w:r>
              <w:r>
                <w:rPr>
                  <w:rFonts w:ascii="Times New Roman" w:hAnsi="Times New Roman"/>
                  <w:color w:val="0000FF"/>
                  <w:u w:val="single"/>
                </w:rPr>
                <w:t>a</w:t>
              </w:r>
              <w:r w:rsidRPr="007C6117">
                <w:rPr>
                  <w:rFonts w:ascii="Times New Roman" w:hAnsi="Times New Roman"/>
                  <w:color w:val="0000FF"/>
                  <w:u w:val="single"/>
                  <w:lang w:val="ru-RU"/>
                </w:rPr>
                <w:t>98</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26.10.2023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удельной теплоемкости вещества"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27.10.2023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6</w:t>
              </w:r>
              <w:r>
                <w:rPr>
                  <w:rFonts w:ascii="Times New Roman" w:hAnsi="Times New Roman"/>
                  <w:color w:val="0000FF"/>
                  <w:u w:val="single"/>
                </w:rPr>
                <w:t>bb</w:t>
              </w:r>
              <w:r w:rsidRPr="007C6117">
                <w:rPr>
                  <w:rFonts w:ascii="Times New Roman" w:hAnsi="Times New Roman"/>
                  <w:color w:val="0000FF"/>
                  <w:u w:val="single"/>
                  <w:lang w:val="ru-RU"/>
                </w:rPr>
                <w:t>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Энергия топлива. Удельная теплота сгорания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09.11.2023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18</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10.11.2023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71</w:t>
              </w:r>
              <w:r>
                <w:rPr>
                  <w:rFonts w:ascii="Times New Roman" w:hAnsi="Times New Roman"/>
                  <w:color w:val="0000FF"/>
                  <w:u w:val="single"/>
                </w:rPr>
                <w:t>d</w:t>
              </w:r>
              <w:r w:rsidRPr="007C6117">
                <w:rPr>
                  <w:rFonts w:ascii="Times New Roman" w:hAnsi="Times New Roman"/>
                  <w:color w:val="0000FF"/>
                  <w:u w:val="single"/>
                  <w:lang w:val="ru-RU"/>
                </w:rPr>
                <w:t>2</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удельной теплоты плавления льда"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72</w:t>
              </w:r>
              <w:r>
                <w:rPr>
                  <w:rFonts w:ascii="Times New Roman" w:hAnsi="Times New Roman"/>
                  <w:color w:val="0000FF"/>
                  <w:u w:val="single"/>
                </w:rPr>
                <w:t>fe</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Парообразование и конденсация. Испарение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740</w:t>
              </w:r>
              <w:r>
                <w:rPr>
                  <w:rFonts w:ascii="Times New Roman" w:hAnsi="Times New Roman"/>
                  <w:color w:val="0000FF"/>
                  <w:u w:val="single"/>
                </w:rPr>
                <w:t>c</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23.11.2023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786</w:t>
              </w:r>
              <w:r>
                <w:rPr>
                  <w:rFonts w:ascii="Times New Roman" w:hAnsi="Times New Roman"/>
                  <w:color w:val="0000FF"/>
                  <w:u w:val="single"/>
                </w:rPr>
                <w:t>c</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24.11.2023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7628</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определение влажности воздуха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30.11.2023 </w:t>
            </w:r>
          </w:p>
        </w:tc>
        <w:tc>
          <w:tcPr>
            <w:tcW w:w="2788" w:type="dxa"/>
            <w:tcMar>
              <w:top w:w="50" w:type="dxa"/>
              <w:left w:w="100" w:type="dxa"/>
            </w:tcMar>
            <w:vAlign w:val="center"/>
          </w:tcPr>
          <w:p w:rsidR="00002CF9" w:rsidRDefault="00002CF9">
            <w:pPr>
              <w:spacing w:after="0"/>
              <w:ind w:left="135"/>
            </w:pP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24</w:t>
            </w:r>
          </w:p>
        </w:tc>
        <w:tc>
          <w:tcPr>
            <w:tcW w:w="6662" w:type="dxa"/>
            <w:tcMar>
              <w:top w:w="50" w:type="dxa"/>
              <w:left w:w="100" w:type="dxa"/>
            </w:tcMar>
            <w:vAlign w:val="center"/>
          </w:tcPr>
          <w:p w:rsidR="00002CF9" w:rsidRPr="00903221" w:rsidRDefault="00FE61D9">
            <w:pPr>
              <w:spacing w:after="0"/>
              <w:ind w:left="135"/>
              <w:rPr>
                <w:lang w:val="ru-RU"/>
              </w:rPr>
            </w:pPr>
            <w:r w:rsidRPr="007C6117">
              <w:rPr>
                <w:rFonts w:ascii="Times New Roman" w:hAnsi="Times New Roman"/>
                <w:color w:val="000000"/>
                <w:sz w:val="24"/>
                <w:lang w:val="ru-RU"/>
              </w:rPr>
              <w:t xml:space="preserve">Принципы работы тепловых двигателей̆. Паровая турбина. </w:t>
            </w:r>
            <w:r w:rsidRPr="00903221">
              <w:rPr>
                <w:rFonts w:ascii="Times New Roman" w:hAnsi="Times New Roman"/>
                <w:color w:val="000000"/>
                <w:sz w:val="24"/>
                <w:lang w:val="ru-RU"/>
              </w:rPr>
              <w:t>Двигатель внутреннего сгорания</w:t>
            </w:r>
          </w:p>
        </w:tc>
        <w:tc>
          <w:tcPr>
            <w:tcW w:w="992" w:type="dxa"/>
            <w:tcMar>
              <w:top w:w="50" w:type="dxa"/>
              <w:left w:w="100" w:type="dxa"/>
            </w:tcMar>
            <w:vAlign w:val="center"/>
          </w:tcPr>
          <w:p w:rsidR="00002CF9" w:rsidRDefault="00FE61D9">
            <w:pPr>
              <w:spacing w:after="0"/>
              <w:ind w:left="135"/>
              <w:jc w:val="center"/>
            </w:pPr>
            <w:r w:rsidRPr="009032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01.12.2023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КПД теплового двигателя. Тепловые двигатели и защита окружающей̆ среды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07.12.2023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w:t>
              </w:r>
              <w:r>
                <w:rPr>
                  <w:rFonts w:ascii="Times New Roman" w:hAnsi="Times New Roman"/>
                  <w:color w:val="0000FF"/>
                  <w:u w:val="single"/>
                </w:rPr>
                <w:t>c</w:t>
              </w:r>
              <w:r w:rsidRPr="007C6117">
                <w:rPr>
                  <w:rFonts w:ascii="Times New Roman" w:hAnsi="Times New Roman"/>
                  <w:color w:val="0000FF"/>
                  <w:u w:val="single"/>
                  <w:lang w:val="ru-RU"/>
                </w:rPr>
                <w:t>7</w:t>
              </w:r>
              <w:r>
                <w:rPr>
                  <w:rFonts w:ascii="Times New Roman" w:hAnsi="Times New Roman"/>
                  <w:color w:val="0000FF"/>
                  <w:u w:val="single"/>
                </w:rPr>
                <w:t>c</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Закон сохранения и превращения энергии в тепловых процессах</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08.12.2023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27</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83</w:t>
              </w:r>
              <w:r>
                <w:rPr>
                  <w:rFonts w:ascii="Times New Roman" w:hAnsi="Times New Roman"/>
                  <w:color w:val="0000FF"/>
                  <w:u w:val="single"/>
                </w:rPr>
                <w:t>f</w:t>
              </w:r>
              <w:r w:rsidRPr="007C6117">
                <w:rPr>
                  <w:rFonts w:ascii="Times New Roman" w:hAnsi="Times New Roman"/>
                  <w:color w:val="0000FF"/>
                  <w:u w:val="single"/>
                  <w:lang w:val="ru-RU"/>
                </w:rPr>
                <w:t>2</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28</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 xml:space="preserve">Изменение </w:t>
            </w:r>
            <w:r>
              <w:rPr>
                <w:rFonts w:ascii="Times New Roman" w:hAnsi="Times New Roman"/>
                <w:color w:val="000000"/>
                <w:sz w:val="24"/>
              </w:rPr>
              <w:lastRenderedPageBreak/>
              <w:t>агрегатных состояний вещества"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lastRenderedPageBreak/>
              <w:t xml:space="preserve">Библиотека ЦОК </w:t>
            </w:r>
            <w:hyperlink r:id="rId9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86</w:t>
              </w:r>
              <w:r>
                <w:rPr>
                  <w:rFonts w:ascii="Times New Roman" w:hAnsi="Times New Roman"/>
                  <w:color w:val="0000FF"/>
                  <w:u w:val="single"/>
                </w:rPr>
                <w:t>ae</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29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Электризация тел. Два рода электрических зарядов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21.12.2023 </w:t>
            </w:r>
          </w:p>
        </w:tc>
        <w:tc>
          <w:tcPr>
            <w:tcW w:w="2788" w:type="dxa"/>
            <w:tcMar>
              <w:top w:w="50" w:type="dxa"/>
              <w:left w:w="100" w:type="dxa"/>
            </w:tcMar>
            <w:vAlign w:val="center"/>
          </w:tcPr>
          <w:p w:rsidR="00002CF9" w:rsidRDefault="00002CF9">
            <w:pPr>
              <w:spacing w:after="0"/>
              <w:ind w:left="135"/>
            </w:pP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"Электризация тел индукцией и при соприкосновении"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22.12.2023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Взаимодействие заряженных тел. Закон Кулона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28.12.2023 </w:t>
            </w:r>
          </w:p>
        </w:tc>
        <w:tc>
          <w:tcPr>
            <w:tcW w:w="2788" w:type="dxa"/>
            <w:tcMar>
              <w:top w:w="50" w:type="dxa"/>
              <w:left w:w="100" w:type="dxa"/>
            </w:tcMar>
            <w:vAlign w:val="center"/>
          </w:tcPr>
          <w:p w:rsidR="00002CF9" w:rsidRPr="007C6117" w:rsidRDefault="00FE61D9" w:rsidP="00903221">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32</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29.12.2023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w:t>
              </w:r>
              <w:r>
                <w:rPr>
                  <w:rFonts w:ascii="Times New Roman" w:hAnsi="Times New Roman"/>
                  <w:color w:val="0000FF"/>
                  <w:u w:val="single"/>
                </w:rPr>
                <w:t>a</w:t>
              </w:r>
              <w:r w:rsidRPr="007C6117">
                <w:rPr>
                  <w:rFonts w:ascii="Times New Roman" w:hAnsi="Times New Roman"/>
                  <w:color w:val="0000FF"/>
                  <w:u w:val="single"/>
                  <w:lang w:val="ru-RU"/>
                </w:rPr>
                <w:t>0</w:t>
              </w:r>
              <w:r>
                <w:rPr>
                  <w:rFonts w:ascii="Times New Roman" w:hAnsi="Times New Roman"/>
                  <w:color w:val="0000FF"/>
                  <w:u w:val="single"/>
                </w:rPr>
                <w:t>a</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33</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11.01.2024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Проводники и диэлектрики. Закон сохранения электрического заряда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w:t>
              </w:r>
              <w:r>
                <w:rPr>
                  <w:rFonts w:ascii="Times New Roman" w:hAnsi="Times New Roman"/>
                  <w:color w:val="0000FF"/>
                  <w:u w:val="single"/>
                </w:rPr>
                <w:t>ef</w:t>
              </w:r>
              <w:r w:rsidRPr="007C6117">
                <w:rPr>
                  <w:rFonts w:ascii="Times New Roman" w:hAnsi="Times New Roman"/>
                  <w:color w:val="0000FF"/>
                  <w:u w:val="single"/>
                  <w:lang w:val="ru-RU"/>
                </w:rPr>
                <w:t>6</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применение свойств электрических зарядов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18.01.2024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90</w:t>
              </w:r>
              <w:r>
                <w:rPr>
                  <w:rFonts w:ascii="Times New Roman" w:hAnsi="Times New Roman"/>
                  <w:color w:val="0000FF"/>
                  <w:u w:val="single"/>
                </w:rPr>
                <w:t>cc</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36</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19.01.2024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95</w:t>
              </w:r>
              <w:r>
                <w:rPr>
                  <w:rFonts w:ascii="Times New Roman" w:hAnsi="Times New Roman"/>
                  <w:color w:val="0000FF"/>
                  <w:u w:val="single"/>
                </w:rPr>
                <w:t>a</w:t>
              </w:r>
              <w:r w:rsidRPr="007C6117">
                <w:rPr>
                  <w:rFonts w:ascii="Times New Roman" w:hAnsi="Times New Roman"/>
                  <w:color w:val="0000FF"/>
                  <w:u w:val="single"/>
                  <w:lang w:val="ru-RU"/>
                </w:rPr>
                <w:t>4</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37</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Действия электрического тока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25.01.2024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"Действие электрического поля на проводники и диэлектрики"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26.01.2024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Электрический ток в металлах, жидкостях и газах</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01.02.2024 </w:t>
            </w:r>
          </w:p>
        </w:tc>
        <w:tc>
          <w:tcPr>
            <w:tcW w:w="2788" w:type="dxa"/>
            <w:tcMar>
              <w:top w:w="50" w:type="dxa"/>
              <w:left w:w="100" w:type="dxa"/>
            </w:tcMar>
            <w:vAlign w:val="center"/>
          </w:tcPr>
          <w:p w:rsidR="00002CF9" w:rsidRPr="007C6117" w:rsidRDefault="00FE61D9" w:rsidP="00903221">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Электрическая цепь и её составные части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02.02.2024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Сила тока. Лабораторная работа "Измерение и регулирование силы тока"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w:t>
              </w:r>
              <w:r>
                <w:rPr>
                  <w:rFonts w:ascii="Times New Roman" w:hAnsi="Times New Roman"/>
                  <w:color w:val="0000FF"/>
                  <w:u w:val="single"/>
                </w:rPr>
                <w:t>bd</w:t>
              </w:r>
              <w:r w:rsidRPr="007C6117">
                <w:rPr>
                  <w:rFonts w:ascii="Times New Roman" w:hAnsi="Times New Roman"/>
                  <w:color w:val="0000FF"/>
                  <w:u w:val="single"/>
                  <w:lang w:val="ru-RU"/>
                </w:rPr>
                <w:t>6</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9</w:t>
              </w:r>
              <w:r>
                <w:rPr>
                  <w:rFonts w:ascii="Times New Roman" w:hAnsi="Times New Roman"/>
                  <w:color w:val="0000FF"/>
                  <w:u w:val="single"/>
                </w:rPr>
                <w:t>e</w:t>
              </w:r>
              <w:r w:rsidRPr="007C6117">
                <w:rPr>
                  <w:rFonts w:ascii="Times New Roman" w:hAnsi="Times New Roman"/>
                  <w:color w:val="0000FF"/>
                  <w:u w:val="single"/>
                  <w:lang w:val="ru-RU"/>
                </w:rPr>
                <w:t>14</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Сопротивление проводника. Удельное сопротивление вещества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w:t>
              </w:r>
              <w:r w:rsidRPr="007C6117">
                <w:rPr>
                  <w:rFonts w:ascii="Times New Roman" w:hAnsi="Times New Roman"/>
                  <w:color w:val="0000FF"/>
                  <w:u w:val="single"/>
                  <w:lang w:val="ru-RU"/>
                </w:rPr>
                <w:t>738</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Лабораторная работа "Зависимость электрического </w:t>
            </w:r>
            <w:r w:rsidRPr="007C6117">
              <w:rPr>
                <w:rFonts w:ascii="Times New Roman" w:hAnsi="Times New Roman"/>
                <w:color w:val="000000"/>
                <w:sz w:val="24"/>
                <w:lang w:val="ru-RU"/>
              </w:rPr>
              <w:lastRenderedPageBreak/>
              <w:t>сопротивления проводника от его длины, площади поперечного сечения и материала"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lastRenderedPageBreak/>
              <w:t xml:space="preserve">Библиотека ЦОК </w:t>
            </w:r>
            <w:hyperlink r:id="rId10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w:t>
              </w:r>
              <w:r w:rsidRPr="007C6117">
                <w:rPr>
                  <w:rFonts w:ascii="Times New Roman" w:hAnsi="Times New Roman"/>
                  <w:color w:val="0000FF"/>
                  <w:u w:val="single"/>
                  <w:lang w:val="ru-RU"/>
                </w:rPr>
                <w:t>738</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45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Зависимость силы тока от напряжения. Закон Ома для участка цепи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w:t>
              </w:r>
              <w:r w:rsidRPr="007C6117">
                <w:rPr>
                  <w:rFonts w:ascii="Times New Roman" w:hAnsi="Times New Roman"/>
                  <w:color w:val="0000FF"/>
                  <w:u w:val="single"/>
                  <w:lang w:val="ru-RU"/>
                </w:rPr>
                <w:t>44</w:t>
              </w:r>
              <w:r>
                <w:rPr>
                  <w:rFonts w:ascii="Times New Roman" w:hAnsi="Times New Roman"/>
                  <w:color w:val="0000FF"/>
                  <w:u w:val="single"/>
                </w:rPr>
                <w:t>a</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29.02.2024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w:t>
              </w:r>
              <w:r w:rsidRPr="007C6117">
                <w:rPr>
                  <w:rFonts w:ascii="Times New Roman" w:hAnsi="Times New Roman"/>
                  <w:color w:val="0000FF"/>
                  <w:u w:val="single"/>
                  <w:lang w:val="ru-RU"/>
                </w:rPr>
                <w:t>04</w:t>
              </w:r>
              <w:r>
                <w:rPr>
                  <w:rFonts w:ascii="Times New Roman" w:hAnsi="Times New Roman"/>
                  <w:color w:val="0000FF"/>
                  <w:u w:val="single"/>
                </w:rPr>
                <w:t>e</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Последовательное и параллельное соединения проводников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01.03.2024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07.03.2024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aaa</w:t>
              </w:r>
              <w:r w:rsidRPr="007C6117">
                <w:rPr>
                  <w:rFonts w:ascii="Times New Roman" w:hAnsi="Times New Roman"/>
                  <w:color w:val="0000FF"/>
                  <w:u w:val="single"/>
                  <w:lang w:val="ru-RU"/>
                </w:rPr>
                <w:t>58</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aad</w:t>
              </w:r>
              <w:r w:rsidRPr="007C6117">
                <w:rPr>
                  <w:rFonts w:ascii="Times New Roman" w:hAnsi="Times New Roman"/>
                  <w:color w:val="0000FF"/>
                  <w:u w:val="single"/>
                  <w:lang w:val="ru-RU"/>
                </w:rPr>
                <w:t>1</w:t>
              </w:r>
              <w:r>
                <w:rPr>
                  <w:rFonts w:ascii="Times New Roman" w:hAnsi="Times New Roman"/>
                  <w:color w:val="0000FF"/>
                  <w:u w:val="single"/>
                </w:rPr>
                <w:t>e</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aaf</w:t>
              </w:r>
              <w:r w:rsidRPr="007C6117">
                <w:rPr>
                  <w:rFonts w:ascii="Times New Roman" w:hAnsi="Times New Roman"/>
                  <w:color w:val="0000FF"/>
                  <w:u w:val="single"/>
                  <w:lang w:val="ru-RU"/>
                </w:rPr>
                <w:t>8</w:t>
              </w:r>
              <w:r>
                <w:rPr>
                  <w:rFonts w:ascii="Times New Roman" w:hAnsi="Times New Roman"/>
                  <w:color w:val="0000FF"/>
                  <w:u w:val="single"/>
                </w:rPr>
                <w:t>a</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51</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ab</w:t>
              </w:r>
              <w:r w:rsidRPr="007C6117">
                <w:rPr>
                  <w:rFonts w:ascii="Times New Roman" w:hAnsi="Times New Roman"/>
                  <w:color w:val="0000FF"/>
                  <w:u w:val="single"/>
                  <w:lang w:val="ru-RU"/>
                </w:rPr>
                <w:t>124</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работы и мощности электрического тока"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22.03.2024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ab</w:t>
              </w:r>
              <w:r w:rsidRPr="007C6117">
                <w:rPr>
                  <w:rFonts w:ascii="Times New Roman" w:hAnsi="Times New Roman"/>
                  <w:color w:val="0000FF"/>
                  <w:u w:val="single"/>
                  <w:lang w:val="ru-RU"/>
                </w:rPr>
                <w:t>3</w:t>
              </w:r>
              <w:r>
                <w:rPr>
                  <w:rFonts w:ascii="Times New Roman" w:hAnsi="Times New Roman"/>
                  <w:color w:val="0000FF"/>
                  <w:u w:val="single"/>
                </w:rPr>
                <w:t>e</w:t>
              </w:r>
              <w:r w:rsidRPr="007C6117">
                <w:rPr>
                  <w:rFonts w:ascii="Times New Roman" w:hAnsi="Times New Roman"/>
                  <w:color w:val="0000FF"/>
                  <w:u w:val="single"/>
                  <w:lang w:val="ru-RU"/>
                </w:rPr>
                <w:t>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53</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04.04.2024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ab</w:t>
              </w:r>
              <w:r w:rsidRPr="007C6117">
                <w:rPr>
                  <w:rFonts w:ascii="Times New Roman" w:hAnsi="Times New Roman"/>
                  <w:color w:val="0000FF"/>
                  <w:u w:val="single"/>
                  <w:lang w:val="ru-RU"/>
                </w:rPr>
                <w:t>660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54</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abd</w:t>
              </w:r>
              <w:r w:rsidRPr="007C6117">
                <w:rPr>
                  <w:rFonts w:ascii="Times New Roman" w:hAnsi="Times New Roman"/>
                  <w:color w:val="0000FF"/>
                  <w:u w:val="single"/>
                  <w:lang w:val="ru-RU"/>
                </w:rPr>
                <w:t>2</w:t>
              </w:r>
              <w:r>
                <w:rPr>
                  <w:rFonts w:ascii="Times New Roman" w:hAnsi="Times New Roman"/>
                  <w:color w:val="0000FF"/>
                  <w:u w:val="single"/>
                </w:rPr>
                <w:t>c</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55</w:t>
            </w:r>
          </w:p>
        </w:tc>
        <w:tc>
          <w:tcPr>
            <w:tcW w:w="6662" w:type="dxa"/>
            <w:tcMar>
              <w:top w:w="50" w:type="dxa"/>
              <w:left w:w="100" w:type="dxa"/>
            </w:tcMar>
            <w:vAlign w:val="center"/>
          </w:tcPr>
          <w:p w:rsidR="00002CF9" w:rsidRPr="00903221" w:rsidRDefault="00FE61D9" w:rsidP="00903221">
            <w:pPr>
              <w:spacing w:after="0"/>
              <w:ind w:left="135"/>
              <w:rPr>
                <w:lang w:val="ru-RU"/>
              </w:rPr>
            </w:pPr>
            <w:r w:rsidRPr="007C6117">
              <w:rPr>
                <w:rFonts w:ascii="Times New Roman" w:hAnsi="Times New Roman"/>
                <w:color w:val="000000"/>
                <w:sz w:val="24"/>
                <w:lang w:val="ru-RU"/>
              </w:rPr>
              <w:t xml:space="preserve">Контрольная работа по теме " </w:t>
            </w:r>
            <w:r w:rsidRPr="00903221">
              <w:rPr>
                <w:rFonts w:ascii="Times New Roman" w:hAnsi="Times New Roman"/>
                <w:color w:val="000000"/>
                <w:sz w:val="24"/>
                <w:lang w:val="ru-RU"/>
              </w:rPr>
              <w:t>Постоянный электрический ток"</w:t>
            </w:r>
          </w:p>
        </w:tc>
        <w:tc>
          <w:tcPr>
            <w:tcW w:w="992" w:type="dxa"/>
            <w:tcMar>
              <w:top w:w="50" w:type="dxa"/>
              <w:left w:w="100" w:type="dxa"/>
            </w:tcMar>
            <w:vAlign w:val="center"/>
          </w:tcPr>
          <w:p w:rsidR="00002CF9" w:rsidRDefault="00FE61D9">
            <w:pPr>
              <w:spacing w:after="0"/>
              <w:ind w:left="135"/>
              <w:jc w:val="center"/>
            </w:pPr>
            <w:r w:rsidRPr="009032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abea</w:t>
              </w:r>
              <w:r w:rsidRPr="007C6117">
                <w:rPr>
                  <w:rFonts w:ascii="Times New Roman" w:hAnsi="Times New Roman"/>
                  <w:color w:val="0000FF"/>
                  <w:u w:val="single"/>
                  <w:lang w:val="ru-RU"/>
                </w:rPr>
                <w:t>8</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56</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Постоянные магниты, их взаимодействие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12.04.2024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57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"Изучение полей постоянных магнитов"</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18.04.2024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w:t>
              </w:r>
              <w:r w:rsidRPr="007C6117">
                <w:rPr>
                  <w:rFonts w:ascii="Times New Roman" w:hAnsi="Times New Roman"/>
                  <w:color w:val="0000FF"/>
                  <w:u w:val="single"/>
                  <w:lang w:val="ru-RU"/>
                </w:rPr>
                <w:t>3</w:t>
              </w:r>
              <w:r>
                <w:rPr>
                  <w:rFonts w:ascii="Times New Roman" w:hAnsi="Times New Roman"/>
                  <w:color w:val="0000FF"/>
                  <w:u w:val="single"/>
                </w:rPr>
                <w:t>d</w:t>
              </w:r>
              <w:r w:rsidRPr="007C6117">
                <w:rPr>
                  <w:rFonts w:ascii="Times New Roman" w:hAnsi="Times New Roman"/>
                  <w:color w:val="0000FF"/>
                  <w:u w:val="single"/>
                  <w:lang w:val="ru-RU"/>
                </w:rPr>
                <w:t>0</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Магнитное поле. Магнитное поле Земли и его значение для жизни на Земле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w:t>
              </w:r>
              <w:r w:rsidRPr="007C6117">
                <w:rPr>
                  <w:rFonts w:ascii="Times New Roman" w:hAnsi="Times New Roman"/>
                  <w:color w:val="0000FF"/>
                  <w:u w:val="single"/>
                  <w:lang w:val="ru-RU"/>
                </w:rPr>
                <w:t>0</w:t>
              </w:r>
              <w:r>
                <w:rPr>
                  <w:rFonts w:ascii="Times New Roman" w:hAnsi="Times New Roman"/>
                  <w:color w:val="0000FF"/>
                  <w:u w:val="single"/>
                </w:rPr>
                <w:t>ba</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25.04.2024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w:t>
              </w:r>
              <w:r w:rsidRPr="007C6117">
                <w:rPr>
                  <w:rFonts w:ascii="Times New Roman" w:hAnsi="Times New Roman"/>
                  <w:color w:val="0000FF"/>
                  <w:u w:val="single"/>
                  <w:lang w:val="ru-RU"/>
                </w:rPr>
                <w:t>1</w:t>
              </w:r>
              <w:r>
                <w:rPr>
                  <w:rFonts w:ascii="Times New Roman" w:hAnsi="Times New Roman"/>
                  <w:color w:val="0000FF"/>
                  <w:u w:val="single"/>
                </w:rPr>
                <w:t>d</w:t>
              </w:r>
              <w:r w:rsidRPr="007C6117">
                <w:rPr>
                  <w:rFonts w:ascii="Times New Roman" w:hAnsi="Times New Roman"/>
                  <w:color w:val="0000FF"/>
                  <w:u w:val="single"/>
                  <w:lang w:val="ru-RU"/>
                </w:rPr>
                <w:t>2</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26.04.2024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w:t>
              </w:r>
              <w:r w:rsidRPr="007C6117">
                <w:rPr>
                  <w:rFonts w:ascii="Times New Roman" w:hAnsi="Times New Roman"/>
                  <w:color w:val="0000FF"/>
                  <w:u w:val="single"/>
                  <w:lang w:val="ru-RU"/>
                </w:rPr>
                <w:t>74</w:t>
              </w:r>
              <w:r>
                <w:rPr>
                  <w:rFonts w:ascii="Times New Roman" w:hAnsi="Times New Roman"/>
                  <w:color w:val="0000FF"/>
                  <w:u w:val="single"/>
                </w:rPr>
                <w:t>a</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61</w:t>
            </w:r>
          </w:p>
        </w:tc>
        <w:tc>
          <w:tcPr>
            <w:tcW w:w="6662" w:type="dxa"/>
            <w:tcMar>
              <w:top w:w="50" w:type="dxa"/>
              <w:left w:w="100" w:type="dxa"/>
            </w:tcMar>
            <w:vAlign w:val="center"/>
          </w:tcPr>
          <w:p w:rsidR="00002CF9" w:rsidRDefault="00FE61D9" w:rsidP="00903221">
            <w:pPr>
              <w:spacing w:after="0"/>
              <w:ind w:left="135"/>
            </w:pPr>
            <w:r w:rsidRPr="007C611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02.05.2024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w:t>
              </w:r>
              <w:r w:rsidRPr="007C6117">
                <w:rPr>
                  <w:rFonts w:ascii="Times New Roman" w:hAnsi="Times New Roman"/>
                  <w:color w:val="0000FF"/>
                  <w:u w:val="single"/>
                  <w:lang w:val="ru-RU"/>
                </w:rPr>
                <w:t>86</w:t>
              </w:r>
              <w:r>
                <w:rPr>
                  <w:rFonts w:ascii="Times New Roman" w:hAnsi="Times New Roman"/>
                  <w:color w:val="0000FF"/>
                  <w:u w:val="single"/>
                </w:rPr>
                <w:t>c</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Опыты Фарадея. Закон электромагнитной индукции. Правило Ленца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03.05.2024 </w:t>
            </w:r>
          </w:p>
        </w:tc>
        <w:tc>
          <w:tcPr>
            <w:tcW w:w="2788" w:type="dxa"/>
            <w:tcMar>
              <w:top w:w="50" w:type="dxa"/>
              <w:left w:w="100" w:type="dxa"/>
            </w:tcMar>
            <w:vAlign w:val="center"/>
          </w:tcPr>
          <w:p w:rsidR="00002CF9" w:rsidRDefault="00002CF9">
            <w:pPr>
              <w:spacing w:after="0"/>
              <w:ind w:left="135"/>
            </w:pP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10.05.2024 </w:t>
            </w:r>
          </w:p>
        </w:tc>
        <w:tc>
          <w:tcPr>
            <w:tcW w:w="2788" w:type="dxa"/>
            <w:tcMar>
              <w:top w:w="50" w:type="dxa"/>
              <w:left w:w="100" w:type="dxa"/>
            </w:tcMar>
            <w:vAlign w:val="center"/>
          </w:tcPr>
          <w:p w:rsidR="00002CF9" w:rsidRDefault="00002CF9">
            <w:pPr>
              <w:spacing w:after="0"/>
              <w:ind w:left="135"/>
            </w:pPr>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Подготовка к контрольной работе по теме "Электрические и магнитные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16.05.2024 </w:t>
            </w:r>
          </w:p>
        </w:tc>
        <w:tc>
          <w:tcPr>
            <w:tcW w:w="2788" w:type="dxa"/>
            <w:tcMar>
              <w:top w:w="50" w:type="dxa"/>
              <w:left w:w="100" w:type="dxa"/>
            </w:tcMar>
            <w:vAlign w:val="center"/>
          </w:tcPr>
          <w:p w:rsidR="00002CF9" w:rsidRDefault="00002CF9">
            <w:pPr>
              <w:spacing w:after="0"/>
              <w:ind w:left="135"/>
            </w:pP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65</w:t>
            </w:r>
          </w:p>
        </w:tc>
        <w:tc>
          <w:tcPr>
            <w:tcW w:w="6662" w:type="dxa"/>
            <w:tcMar>
              <w:top w:w="50" w:type="dxa"/>
              <w:left w:w="100" w:type="dxa"/>
            </w:tcMar>
            <w:vAlign w:val="center"/>
          </w:tcPr>
          <w:p w:rsidR="00002CF9" w:rsidRPr="007C6117" w:rsidRDefault="002B2740">
            <w:pPr>
              <w:spacing w:after="0"/>
              <w:ind w:left="135"/>
              <w:rPr>
                <w:lang w:val="ru-RU"/>
              </w:rPr>
            </w:pPr>
            <w:r>
              <w:rPr>
                <w:rFonts w:ascii="Times New Roman" w:hAnsi="Times New Roman"/>
                <w:color w:val="000000"/>
                <w:sz w:val="24"/>
                <w:lang w:val="ru-RU"/>
              </w:rPr>
              <w:t xml:space="preserve">КР </w:t>
            </w:r>
            <w:r w:rsidR="00FE61D9" w:rsidRPr="007C6117">
              <w:rPr>
                <w:rFonts w:ascii="Times New Roman" w:hAnsi="Times New Roman"/>
                <w:color w:val="000000"/>
                <w:sz w:val="24"/>
                <w:lang w:val="ru-RU"/>
              </w:rPr>
              <w:t xml:space="preserve"> по теме "Электрические и магнитные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17.05.2024 </w:t>
            </w:r>
          </w:p>
        </w:tc>
        <w:tc>
          <w:tcPr>
            <w:tcW w:w="2788"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Резервный урок. Работа с текстами по теме "Тепловые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acc</w:t>
              </w:r>
              <w:r w:rsidRPr="007C6117">
                <w:rPr>
                  <w:rFonts w:ascii="Times New Roman" w:hAnsi="Times New Roman"/>
                  <w:color w:val="0000FF"/>
                  <w:u w:val="single"/>
                  <w:lang w:val="ru-RU"/>
                </w:rPr>
                <w:t>5</w:t>
              </w:r>
              <w:r>
                <w:rPr>
                  <w:rFonts w:ascii="Times New Roman" w:hAnsi="Times New Roman"/>
                  <w:color w:val="0000FF"/>
                  <w:u w:val="single"/>
                </w:rPr>
                <w:t>e</w:t>
              </w:r>
            </w:hyperlink>
          </w:p>
        </w:tc>
      </w:tr>
      <w:tr w:rsidR="00002CF9" w:rsidRPr="00903221"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Резервный урок. Работа с текстами по теме "Постоянный электрический ток"</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21.05.2024 </w:t>
            </w:r>
          </w:p>
        </w:tc>
        <w:tc>
          <w:tcPr>
            <w:tcW w:w="2788"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acdc</w:t>
              </w:r>
              <w:r w:rsidRPr="007C6117">
                <w:rPr>
                  <w:rFonts w:ascii="Times New Roman" w:hAnsi="Times New Roman"/>
                  <w:color w:val="0000FF"/>
                  <w:u w:val="single"/>
                  <w:lang w:val="ru-RU"/>
                </w:rPr>
                <w:t>6</w:t>
              </w:r>
            </w:hyperlink>
          </w:p>
        </w:tc>
      </w:tr>
      <w:tr w:rsidR="00002CF9" w:rsidTr="00903221">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Резервный урок. Работа с текстами по теме "Магнитные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98"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23.05.2024 </w:t>
            </w:r>
          </w:p>
        </w:tc>
        <w:tc>
          <w:tcPr>
            <w:tcW w:w="2788" w:type="dxa"/>
            <w:tcMar>
              <w:top w:w="50" w:type="dxa"/>
              <w:left w:w="100" w:type="dxa"/>
            </w:tcMar>
            <w:vAlign w:val="center"/>
          </w:tcPr>
          <w:p w:rsidR="00002CF9" w:rsidRDefault="00002CF9">
            <w:pPr>
              <w:spacing w:after="0"/>
              <w:ind w:left="135"/>
            </w:pPr>
          </w:p>
        </w:tc>
      </w:tr>
      <w:tr w:rsidR="00002CF9" w:rsidTr="007C6117">
        <w:trPr>
          <w:trHeight w:val="144"/>
          <w:tblCellSpacing w:w="20" w:type="nil"/>
        </w:trPr>
        <w:tc>
          <w:tcPr>
            <w:tcW w:w="7188" w:type="dxa"/>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68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 </w:t>
            </w:r>
          </w:p>
        </w:tc>
        <w:tc>
          <w:tcPr>
            <w:tcW w:w="798"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14.5 </w:t>
            </w:r>
          </w:p>
        </w:tc>
        <w:tc>
          <w:tcPr>
            <w:tcW w:w="4211" w:type="dxa"/>
            <w:gridSpan w:val="2"/>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26"/>
        <w:gridCol w:w="6662"/>
        <w:gridCol w:w="992"/>
        <w:gridCol w:w="851"/>
        <w:gridCol w:w="786"/>
        <w:gridCol w:w="1423"/>
        <w:gridCol w:w="2800"/>
      </w:tblGrid>
      <w:tr w:rsidR="00002CF9" w:rsidTr="002B2740">
        <w:trPr>
          <w:trHeight w:val="144"/>
          <w:tblCellSpacing w:w="20" w:type="nil"/>
        </w:trPr>
        <w:tc>
          <w:tcPr>
            <w:tcW w:w="526"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 п/п </w:t>
            </w:r>
          </w:p>
          <w:p w:rsidR="00002CF9" w:rsidRDefault="00002CF9">
            <w:pPr>
              <w:spacing w:after="0"/>
              <w:ind w:left="135"/>
            </w:pPr>
          </w:p>
        </w:tc>
        <w:tc>
          <w:tcPr>
            <w:tcW w:w="6662"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Тема урока </w:t>
            </w:r>
          </w:p>
          <w:p w:rsidR="00002CF9" w:rsidRDefault="00002CF9">
            <w:pPr>
              <w:spacing w:after="0"/>
              <w:ind w:left="135"/>
            </w:pPr>
          </w:p>
        </w:tc>
        <w:tc>
          <w:tcPr>
            <w:tcW w:w="2629" w:type="dxa"/>
            <w:gridSpan w:val="3"/>
            <w:tcMar>
              <w:top w:w="50" w:type="dxa"/>
              <w:left w:w="100" w:type="dxa"/>
            </w:tcMar>
            <w:vAlign w:val="center"/>
          </w:tcPr>
          <w:p w:rsidR="00002CF9" w:rsidRDefault="00FE61D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Дата изучения </w:t>
            </w:r>
          </w:p>
          <w:p w:rsidR="00002CF9" w:rsidRDefault="00002CF9">
            <w:pPr>
              <w:spacing w:after="0"/>
              <w:ind w:left="135"/>
            </w:pPr>
          </w:p>
        </w:tc>
        <w:tc>
          <w:tcPr>
            <w:tcW w:w="2800" w:type="dxa"/>
            <w:vMerge w:val="restart"/>
            <w:tcMar>
              <w:top w:w="50" w:type="dxa"/>
              <w:left w:w="100" w:type="dxa"/>
            </w:tcMar>
            <w:vAlign w:val="center"/>
          </w:tcPr>
          <w:p w:rsidR="00002CF9" w:rsidRDefault="00FE61D9">
            <w:pPr>
              <w:spacing w:after="0"/>
              <w:ind w:left="135"/>
            </w:pPr>
            <w:r>
              <w:rPr>
                <w:rFonts w:ascii="Times New Roman" w:hAnsi="Times New Roman"/>
                <w:b/>
                <w:color w:val="000000"/>
                <w:sz w:val="24"/>
              </w:rPr>
              <w:t xml:space="preserve">Электронные цифровые образовательные ресурсы </w:t>
            </w:r>
          </w:p>
          <w:p w:rsidR="00002CF9" w:rsidRDefault="00002CF9">
            <w:pPr>
              <w:spacing w:after="0"/>
              <w:ind w:left="135"/>
            </w:pPr>
          </w:p>
        </w:tc>
      </w:tr>
      <w:tr w:rsidR="00002CF9" w:rsidTr="002B2740">
        <w:trPr>
          <w:trHeight w:val="144"/>
          <w:tblCellSpacing w:w="20" w:type="nil"/>
        </w:trPr>
        <w:tc>
          <w:tcPr>
            <w:tcW w:w="526" w:type="dxa"/>
            <w:vMerge/>
            <w:tcBorders>
              <w:top w:val="nil"/>
            </w:tcBorders>
            <w:tcMar>
              <w:top w:w="50" w:type="dxa"/>
              <w:left w:w="100" w:type="dxa"/>
            </w:tcMar>
          </w:tcPr>
          <w:p w:rsidR="00002CF9" w:rsidRDefault="00002CF9"/>
        </w:tc>
        <w:tc>
          <w:tcPr>
            <w:tcW w:w="6662" w:type="dxa"/>
            <w:vMerge/>
            <w:tcBorders>
              <w:top w:val="nil"/>
            </w:tcBorders>
            <w:tcMar>
              <w:top w:w="50" w:type="dxa"/>
              <w:left w:w="100" w:type="dxa"/>
            </w:tcMar>
          </w:tcPr>
          <w:p w:rsidR="00002CF9" w:rsidRDefault="00002CF9"/>
        </w:tc>
        <w:tc>
          <w:tcPr>
            <w:tcW w:w="992" w:type="dxa"/>
            <w:tcMar>
              <w:top w:w="50" w:type="dxa"/>
              <w:left w:w="100" w:type="dxa"/>
            </w:tcMar>
            <w:vAlign w:val="center"/>
          </w:tcPr>
          <w:p w:rsidR="00002CF9" w:rsidRDefault="00FE61D9">
            <w:pPr>
              <w:spacing w:after="0"/>
              <w:ind w:left="135"/>
            </w:pPr>
            <w:r>
              <w:rPr>
                <w:rFonts w:ascii="Times New Roman" w:hAnsi="Times New Roman"/>
                <w:b/>
                <w:color w:val="000000"/>
                <w:sz w:val="24"/>
              </w:rPr>
              <w:t xml:space="preserve">Всего </w:t>
            </w:r>
          </w:p>
          <w:p w:rsidR="00002CF9" w:rsidRDefault="00002CF9">
            <w:pPr>
              <w:spacing w:after="0"/>
              <w:ind w:left="135"/>
            </w:pPr>
          </w:p>
        </w:tc>
        <w:tc>
          <w:tcPr>
            <w:tcW w:w="851" w:type="dxa"/>
            <w:tcMar>
              <w:top w:w="50" w:type="dxa"/>
              <w:left w:w="100" w:type="dxa"/>
            </w:tcMar>
            <w:vAlign w:val="center"/>
          </w:tcPr>
          <w:p w:rsidR="00002CF9" w:rsidRPr="007C6117" w:rsidRDefault="007C6117">
            <w:pPr>
              <w:spacing w:after="0"/>
              <w:ind w:left="135"/>
              <w:rPr>
                <w:lang w:val="ru-RU"/>
              </w:rPr>
            </w:pPr>
            <w:r>
              <w:rPr>
                <w:rFonts w:ascii="Times New Roman" w:hAnsi="Times New Roman"/>
                <w:b/>
                <w:color w:val="000000"/>
                <w:sz w:val="24"/>
                <w:lang w:val="ru-RU"/>
              </w:rPr>
              <w:t>КР</w:t>
            </w:r>
          </w:p>
          <w:p w:rsidR="00002CF9" w:rsidRDefault="00002CF9">
            <w:pPr>
              <w:spacing w:after="0"/>
              <w:ind w:left="135"/>
            </w:pPr>
          </w:p>
        </w:tc>
        <w:tc>
          <w:tcPr>
            <w:tcW w:w="786" w:type="dxa"/>
            <w:tcMar>
              <w:top w:w="50" w:type="dxa"/>
              <w:left w:w="100" w:type="dxa"/>
            </w:tcMar>
            <w:vAlign w:val="center"/>
          </w:tcPr>
          <w:p w:rsidR="00002CF9" w:rsidRPr="007C6117" w:rsidRDefault="007C6117" w:rsidP="007C6117">
            <w:pPr>
              <w:spacing w:after="0"/>
              <w:ind w:left="135"/>
              <w:rPr>
                <w:lang w:val="ru-RU"/>
              </w:rPr>
            </w:pPr>
            <w:r>
              <w:rPr>
                <w:rFonts w:ascii="Times New Roman" w:hAnsi="Times New Roman"/>
                <w:b/>
                <w:color w:val="000000"/>
                <w:sz w:val="24"/>
              </w:rPr>
              <w:t>Пр</w:t>
            </w:r>
          </w:p>
        </w:tc>
        <w:tc>
          <w:tcPr>
            <w:tcW w:w="1423" w:type="dxa"/>
            <w:vMerge/>
            <w:tcBorders>
              <w:top w:val="nil"/>
            </w:tcBorders>
            <w:tcMar>
              <w:top w:w="50" w:type="dxa"/>
              <w:left w:w="100" w:type="dxa"/>
            </w:tcMar>
          </w:tcPr>
          <w:p w:rsidR="00002CF9" w:rsidRDefault="00002CF9"/>
        </w:tc>
        <w:tc>
          <w:tcPr>
            <w:tcW w:w="2800" w:type="dxa"/>
            <w:vMerge/>
            <w:tcBorders>
              <w:top w:val="nil"/>
            </w:tcBorders>
            <w:tcMar>
              <w:top w:w="50" w:type="dxa"/>
              <w:left w:w="100" w:type="dxa"/>
            </w:tcMar>
          </w:tcPr>
          <w:p w:rsidR="00002CF9" w:rsidRDefault="00002CF9"/>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Механическое движение. Материальная точка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bookmarkStart w:id="13" w:name="_GoBack"/>
            <w:bookmarkEnd w:id="13"/>
            <w:r>
              <w:rPr>
                <w:rFonts w:ascii="Times New Roman" w:hAnsi="Times New Roman"/>
                <w:color w:val="000000"/>
                <w:sz w:val="24"/>
              </w:rPr>
              <w:t xml:space="preserve">01.09.2023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Система отсчета. Относительность механического движения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04.09.2023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ad</w:t>
              </w:r>
              <w:r w:rsidRPr="007C6117">
                <w:rPr>
                  <w:rFonts w:ascii="Times New Roman" w:hAnsi="Times New Roman"/>
                  <w:color w:val="0000FF"/>
                  <w:u w:val="single"/>
                  <w:lang w:val="ru-RU"/>
                </w:rPr>
                <w:t>474</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Равномерное прямолинейное движение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ad</w:t>
              </w:r>
              <w:r w:rsidRPr="007C6117">
                <w:rPr>
                  <w:rFonts w:ascii="Times New Roman" w:hAnsi="Times New Roman"/>
                  <w:color w:val="0000FF"/>
                  <w:u w:val="single"/>
                  <w:lang w:val="ru-RU"/>
                </w:rPr>
                <w:t>19</w:t>
              </w:r>
              <w:r>
                <w:rPr>
                  <w:rFonts w:ascii="Times New Roman" w:hAnsi="Times New Roman"/>
                  <w:color w:val="0000FF"/>
                  <w:u w:val="single"/>
                </w:rPr>
                <w:t>a</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Неравномерное прямолинейное движение. Средняя и мгновенная скорость</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08.09.2023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Прямолинейное равноускоренное движение. Ускорение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ad</w:t>
              </w:r>
              <w:r w:rsidRPr="007C6117">
                <w:rPr>
                  <w:rFonts w:ascii="Times New Roman" w:hAnsi="Times New Roman"/>
                  <w:color w:val="0000FF"/>
                  <w:u w:val="single"/>
                  <w:lang w:val="ru-RU"/>
                </w:rPr>
                <w:t>8</w:t>
              </w:r>
              <w:r>
                <w:rPr>
                  <w:rFonts w:ascii="Times New Roman" w:hAnsi="Times New Roman"/>
                  <w:color w:val="0000FF"/>
                  <w:u w:val="single"/>
                </w:rPr>
                <w:t>d</w:t>
              </w:r>
              <w:r w:rsidRPr="007C6117">
                <w:rPr>
                  <w:rFonts w:ascii="Times New Roman" w:hAnsi="Times New Roman"/>
                  <w:color w:val="0000FF"/>
                  <w:u w:val="single"/>
                  <w:lang w:val="ru-RU"/>
                </w:rPr>
                <w:t>4</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Скорость прямолинейного равноускоренного движения. График скорости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12.09.2023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18.09.2023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adb</w:t>
              </w:r>
              <w:r w:rsidRPr="007C6117">
                <w:rPr>
                  <w:rFonts w:ascii="Times New Roman" w:hAnsi="Times New Roman"/>
                  <w:color w:val="0000FF"/>
                  <w:u w:val="single"/>
                  <w:lang w:val="ru-RU"/>
                </w:rPr>
                <w:t>18</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Свободное падение тел. Опыты Галилея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19.09.2023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ae</w:t>
              </w:r>
              <w:r w:rsidRPr="007C6117">
                <w:rPr>
                  <w:rFonts w:ascii="Times New Roman" w:hAnsi="Times New Roman"/>
                  <w:color w:val="0000FF"/>
                  <w:u w:val="single"/>
                  <w:lang w:val="ru-RU"/>
                </w:rPr>
                <w:t>176</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Центростремительное ускорение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25.09.2023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Первый закон Ньютона. Вектор силы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26.09.2023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ae</w:t>
              </w:r>
              <w:r w:rsidRPr="007C6117">
                <w:rPr>
                  <w:rFonts w:ascii="Times New Roman" w:hAnsi="Times New Roman"/>
                  <w:color w:val="0000FF"/>
                  <w:u w:val="single"/>
                  <w:lang w:val="ru-RU"/>
                </w:rPr>
                <w:t>612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Второй закон Ньютона. Равнодействующая сила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29.09.2023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13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Третий закон Ньютона. Суперпозиция сил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02.10.2023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применение законов Ньютона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03.10.2023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Сила упругости. Закон Гука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06.10.2023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«Сила упругости»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09.10.2023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жесткости пружины»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10.10.2023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18</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Сила трения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13.10.2023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«Сила трения»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16.10.2023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коэффициента трения скольжения"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17.10.2023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af</w:t>
              </w:r>
              <w:r w:rsidRPr="007C6117">
                <w:rPr>
                  <w:rFonts w:ascii="Times New Roman" w:hAnsi="Times New Roman"/>
                  <w:color w:val="0000FF"/>
                  <w:u w:val="single"/>
                  <w:lang w:val="ru-RU"/>
                </w:rPr>
                <w:t>8</w:t>
              </w:r>
              <w:r>
                <w:rPr>
                  <w:rFonts w:ascii="Times New Roman" w:hAnsi="Times New Roman"/>
                  <w:color w:val="0000FF"/>
                  <w:u w:val="single"/>
                </w:rPr>
                <w:t>be</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21</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20.10.2023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afb</w:t>
              </w:r>
              <w:r w:rsidRPr="007C6117">
                <w:rPr>
                  <w:rFonts w:ascii="Times New Roman" w:hAnsi="Times New Roman"/>
                  <w:color w:val="0000FF"/>
                  <w:u w:val="single"/>
                  <w:lang w:val="ru-RU"/>
                </w:rPr>
                <w:t>8</w:t>
              </w:r>
              <w:r>
                <w:rPr>
                  <w:rFonts w:ascii="Times New Roman" w:hAnsi="Times New Roman"/>
                  <w:color w:val="0000FF"/>
                  <w:u w:val="single"/>
                </w:rPr>
                <w:t>e</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22</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23.10.2023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af</w:t>
              </w:r>
              <w:r w:rsidRPr="007C6117">
                <w:rPr>
                  <w:rFonts w:ascii="Times New Roman" w:hAnsi="Times New Roman"/>
                  <w:color w:val="0000FF"/>
                  <w:u w:val="single"/>
                  <w:lang w:val="ru-RU"/>
                </w:rPr>
                <w:t>044</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23</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24.10.2023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"Сила тяжести и закон всемирного тяготения"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27.10.2023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af</w:t>
              </w:r>
              <w:r w:rsidRPr="007C6117">
                <w:rPr>
                  <w:rFonts w:ascii="Times New Roman" w:hAnsi="Times New Roman"/>
                  <w:color w:val="0000FF"/>
                  <w:u w:val="single"/>
                  <w:lang w:val="ru-RU"/>
                </w:rPr>
                <w:t>5</w:t>
              </w:r>
              <w:r>
                <w:rPr>
                  <w:rFonts w:ascii="Times New Roman" w:hAnsi="Times New Roman"/>
                  <w:color w:val="0000FF"/>
                  <w:u w:val="single"/>
                </w:rPr>
                <w:t>f</w:t>
              </w:r>
              <w:r w:rsidRPr="007C6117">
                <w:rPr>
                  <w:rFonts w:ascii="Times New Roman" w:hAnsi="Times New Roman"/>
                  <w:color w:val="0000FF"/>
                  <w:u w:val="single"/>
                  <w:lang w:val="ru-RU"/>
                </w:rPr>
                <w:t>8</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Первая космическая скорость. Невесомость и перегрузки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06.11.2023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07.11.2023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afe</w:t>
              </w:r>
              <w:r w:rsidRPr="007C6117">
                <w:rPr>
                  <w:rFonts w:ascii="Times New Roman" w:hAnsi="Times New Roman"/>
                  <w:color w:val="0000FF"/>
                  <w:u w:val="single"/>
                  <w:lang w:val="ru-RU"/>
                </w:rPr>
                <w:t>36</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27</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Момент силы. Центр тяжести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10.11.2023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28</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13.11.2023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29</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0408</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30</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06</w:t>
              </w:r>
              <w:r>
                <w:rPr>
                  <w:rFonts w:ascii="Times New Roman" w:hAnsi="Times New Roman"/>
                  <w:color w:val="0000FF"/>
                  <w:u w:val="single"/>
                </w:rPr>
                <w:t>ec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31</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lastRenderedPageBreak/>
              <w:t>Упругое и неупругое взаимодействие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20.11.2023 </w:t>
            </w:r>
          </w:p>
        </w:tc>
        <w:tc>
          <w:tcPr>
            <w:tcW w:w="2800" w:type="dxa"/>
            <w:tcMar>
              <w:top w:w="50" w:type="dxa"/>
              <w:left w:w="100" w:type="dxa"/>
            </w:tcMar>
            <w:vAlign w:val="center"/>
          </w:tcPr>
          <w:p w:rsidR="00002CF9" w:rsidRPr="007C6117" w:rsidRDefault="00FE61D9" w:rsidP="002B2740">
            <w:pPr>
              <w:spacing w:after="0"/>
              <w:ind w:left="135"/>
              <w:rPr>
                <w:lang w:val="ru-RU"/>
              </w:rPr>
            </w:pPr>
            <w:r w:rsidRPr="007C6117">
              <w:rPr>
                <w:rFonts w:ascii="Times New Roman" w:hAnsi="Times New Roman"/>
                <w:color w:val="000000"/>
                <w:sz w:val="24"/>
                <w:lang w:val="ru-RU"/>
              </w:rPr>
              <w:lastRenderedPageBreak/>
              <w:t xml:space="preserve">Библиотека ЦОК </w:t>
            </w: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32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"Закон сохранения импульса"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096</w:t>
              </w:r>
              <w:r>
                <w:rPr>
                  <w:rFonts w:ascii="Times New Roman" w:hAnsi="Times New Roman"/>
                  <w:color w:val="0000FF"/>
                  <w:u w:val="single"/>
                </w:rPr>
                <w:t>c</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"Реактивное движение в природе и технике"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24.11.2023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34</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Механическая работа и мощность</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27.11.2023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84</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Работа силы тяжести, силы упругости и силы трения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28.11.2023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w:t>
              </w:r>
              <w:r>
                <w:rPr>
                  <w:rFonts w:ascii="Times New Roman" w:hAnsi="Times New Roman"/>
                  <w:color w:val="0000FF"/>
                  <w:u w:val="single"/>
                </w:rPr>
                <w:t>db</w:t>
              </w:r>
              <w:r w:rsidRPr="007C6117">
                <w:rPr>
                  <w:rFonts w:ascii="Times New Roman" w:hAnsi="Times New Roman"/>
                  <w:color w:val="0000FF"/>
                  <w:u w:val="single"/>
                  <w:lang w:val="ru-RU"/>
                </w:rPr>
                <w:t>8</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01.12.2023 </w:t>
            </w:r>
          </w:p>
        </w:tc>
        <w:tc>
          <w:tcPr>
            <w:tcW w:w="2800" w:type="dxa"/>
            <w:tcMar>
              <w:top w:w="50" w:type="dxa"/>
              <w:left w:w="100" w:type="dxa"/>
            </w:tcMar>
            <w:vAlign w:val="center"/>
          </w:tcPr>
          <w:p w:rsidR="00002CF9" w:rsidRDefault="00002CF9">
            <w:pPr>
              <w:spacing w:after="0"/>
              <w:ind w:left="135"/>
            </w:pP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Связь энергии и работы. Потенциальная энергия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04.12.2023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Кинетическая энергия. Теорема о кинетической энергии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32</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39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Закон сохранения энергии в механике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08.12.2023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«Изучение закона сохранения энергии»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12</w:t>
              </w:r>
              <w:r>
                <w:rPr>
                  <w:rFonts w:ascii="Times New Roman" w:hAnsi="Times New Roman"/>
                  <w:color w:val="0000FF"/>
                  <w:u w:val="single"/>
                </w:rPr>
                <w:t>fe</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Колебательное движение и его характеристики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1858</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Затухающие колебания. Вынужденные колебания. Резонанс</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20</w:t>
              </w:r>
              <w:r>
                <w:rPr>
                  <w:rFonts w:ascii="Times New Roman" w:hAnsi="Times New Roman"/>
                  <w:color w:val="0000FF"/>
                  <w:u w:val="single"/>
                </w:rPr>
                <w:t>f</w:t>
              </w:r>
              <w:r w:rsidRPr="007C6117">
                <w:rPr>
                  <w:rFonts w:ascii="Times New Roman" w:hAnsi="Times New Roman"/>
                  <w:color w:val="0000FF"/>
                  <w:u w:val="single"/>
                  <w:lang w:val="ru-RU"/>
                </w:rPr>
                <w:t>0</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43</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Математический и пружинный маятники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18.12.2023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197</w:t>
              </w:r>
              <w:r>
                <w:rPr>
                  <w:rFonts w:ascii="Times New Roman" w:hAnsi="Times New Roman"/>
                  <w:color w:val="0000FF"/>
                  <w:u w:val="single"/>
                </w:rPr>
                <w:t>a</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Превращение энергии при механических колебаниях</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22.12.2023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Лабораторная работа «Определение частоты и периода </w:t>
            </w:r>
            <w:r w:rsidRPr="007C6117">
              <w:rPr>
                <w:rFonts w:ascii="Times New Roman" w:hAnsi="Times New Roman"/>
                <w:color w:val="000000"/>
                <w:sz w:val="24"/>
                <w:lang w:val="ru-RU"/>
              </w:rPr>
              <w:lastRenderedPageBreak/>
              <w:t>колебаний пружинного маятника»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lastRenderedPageBreak/>
              <w:t xml:space="preserve">Библиотека ЦОК </w:t>
            </w:r>
            <w:hyperlink r:id="rId14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1</w:t>
              </w:r>
              <w:r>
                <w:rPr>
                  <w:rFonts w:ascii="Times New Roman" w:hAnsi="Times New Roman"/>
                  <w:color w:val="0000FF"/>
                  <w:u w:val="single"/>
                </w:rPr>
                <w:t>aec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47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197</w:t>
              </w:r>
              <w:r>
                <w:rPr>
                  <w:rFonts w:ascii="Times New Roman" w:hAnsi="Times New Roman"/>
                  <w:color w:val="0000FF"/>
                  <w:u w:val="single"/>
                </w:rPr>
                <w:t>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48</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29.12.2023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21</w:t>
              </w:r>
              <w:r>
                <w:rPr>
                  <w:rFonts w:ascii="Times New Roman" w:hAnsi="Times New Roman"/>
                  <w:color w:val="0000FF"/>
                  <w:u w:val="single"/>
                </w:rPr>
                <w:t>fe</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49</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09.01.2024 </w:t>
            </w:r>
          </w:p>
        </w:tc>
        <w:tc>
          <w:tcPr>
            <w:tcW w:w="2800" w:type="dxa"/>
            <w:tcMar>
              <w:top w:w="50" w:type="dxa"/>
              <w:left w:w="100" w:type="dxa"/>
            </w:tcMar>
            <w:vAlign w:val="center"/>
          </w:tcPr>
          <w:p w:rsidR="00002CF9" w:rsidRDefault="00002CF9">
            <w:pPr>
              <w:spacing w:after="0"/>
              <w:ind w:left="135"/>
            </w:pP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Звук. Распространение и отражение звука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12.01.2024 </w:t>
            </w:r>
          </w:p>
        </w:tc>
        <w:tc>
          <w:tcPr>
            <w:tcW w:w="2800" w:type="dxa"/>
            <w:tcMar>
              <w:top w:w="50" w:type="dxa"/>
              <w:left w:w="100" w:type="dxa"/>
            </w:tcMar>
            <w:vAlign w:val="center"/>
          </w:tcPr>
          <w:p w:rsidR="00002CF9" w:rsidRDefault="00002CF9">
            <w:pPr>
              <w:spacing w:after="0"/>
              <w:ind w:left="135"/>
            </w:pP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"Наблюдение зависимости высоты звука от частоты"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15.01.2024 </w:t>
            </w:r>
          </w:p>
        </w:tc>
        <w:tc>
          <w:tcPr>
            <w:tcW w:w="2800" w:type="dxa"/>
            <w:tcMar>
              <w:top w:w="50" w:type="dxa"/>
              <w:left w:w="100" w:type="dxa"/>
            </w:tcMar>
            <w:vAlign w:val="center"/>
          </w:tcPr>
          <w:p w:rsidR="00002CF9" w:rsidRDefault="00002CF9">
            <w:pPr>
              <w:spacing w:after="0"/>
              <w:ind w:left="135"/>
            </w:pP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52</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16.01.2024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"Ультразвук и инфразвук в природе и технике"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19.01.2024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23</w:t>
              </w:r>
              <w:r>
                <w:rPr>
                  <w:rFonts w:ascii="Times New Roman" w:hAnsi="Times New Roman"/>
                  <w:color w:val="0000FF"/>
                  <w:u w:val="single"/>
                </w:rPr>
                <w:t>ca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54</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22.01.2024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25</w:t>
              </w:r>
              <w:r>
                <w:rPr>
                  <w:rFonts w:ascii="Times New Roman" w:hAnsi="Times New Roman"/>
                  <w:color w:val="0000FF"/>
                  <w:u w:val="single"/>
                </w:rPr>
                <w:t>f</w:t>
              </w:r>
              <w:r w:rsidRPr="007C6117">
                <w:rPr>
                  <w:rFonts w:ascii="Times New Roman" w:hAnsi="Times New Roman"/>
                  <w:color w:val="0000FF"/>
                  <w:u w:val="single"/>
                  <w:lang w:val="ru-RU"/>
                </w:rPr>
                <w:t>0</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55</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23.01.2024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56</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Электромагнитное поле. Электромагнитные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26.01.2024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w:t>
              </w:r>
              <w:r>
                <w:rPr>
                  <w:rFonts w:ascii="Times New Roman" w:hAnsi="Times New Roman"/>
                  <w:color w:val="0000FF"/>
                  <w:u w:val="single"/>
                </w:rPr>
                <w:t>abe</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57</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Свойства электромагнитных волн</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29.01.2024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30.01.2024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w:t>
              </w:r>
              <w:r>
                <w:rPr>
                  <w:rFonts w:ascii="Times New Roman" w:hAnsi="Times New Roman"/>
                  <w:color w:val="0000FF"/>
                  <w:u w:val="single"/>
                </w:rPr>
                <w:t>fe</w:t>
              </w:r>
              <w:r w:rsidRPr="007C6117">
                <w:rPr>
                  <w:rFonts w:ascii="Times New Roman" w:hAnsi="Times New Roman"/>
                  <w:color w:val="0000FF"/>
                  <w:u w:val="single"/>
                  <w:lang w:val="ru-RU"/>
                </w:rPr>
                <w:t>6</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59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02.02.2024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2</w:t>
              </w:r>
              <w:r>
                <w:rPr>
                  <w:rFonts w:ascii="Times New Roman" w:hAnsi="Times New Roman"/>
                  <w:color w:val="0000FF"/>
                  <w:u w:val="single"/>
                </w:rPr>
                <w:t>c</w:t>
              </w:r>
              <w:r w:rsidRPr="007C6117">
                <w:rPr>
                  <w:rFonts w:ascii="Times New Roman" w:hAnsi="Times New Roman"/>
                  <w:color w:val="0000FF"/>
                  <w:u w:val="single"/>
                  <w:lang w:val="ru-RU"/>
                </w:rPr>
                <w:t>6</w:t>
              </w:r>
              <w:r>
                <w:rPr>
                  <w:rFonts w:ascii="Times New Roman" w:hAnsi="Times New Roman"/>
                  <w:color w:val="0000FF"/>
                  <w:u w:val="single"/>
                </w:rPr>
                <w:t>c</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на определение частоты и длины электромагнитной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05.02.2024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61</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 xml:space="preserve">Волновые </w:t>
            </w:r>
            <w:r>
              <w:rPr>
                <w:rFonts w:ascii="Times New Roman" w:hAnsi="Times New Roman"/>
                <w:color w:val="000000"/>
                <w:sz w:val="24"/>
              </w:rPr>
              <w:lastRenderedPageBreak/>
              <w:t>свойства света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06.02.2024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lastRenderedPageBreak/>
              <w:t xml:space="preserve">Библиотека ЦОК </w:t>
            </w:r>
            <w:hyperlink r:id="rId15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31</w:t>
              </w:r>
              <w:r>
                <w:rPr>
                  <w:rFonts w:ascii="Times New Roman" w:hAnsi="Times New Roman"/>
                  <w:color w:val="0000FF"/>
                  <w:u w:val="single"/>
                </w:rPr>
                <w:t>d</w:t>
              </w:r>
              <w:r w:rsidRPr="007C6117">
                <w:rPr>
                  <w:rFonts w:ascii="Times New Roman" w:hAnsi="Times New Roman"/>
                  <w:color w:val="0000FF"/>
                  <w:u w:val="single"/>
                  <w:lang w:val="ru-RU"/>
                </w:rPr>
                <w:t>0</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62</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3658</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38</w:t>
              </w:r>
              <w:r>
                <w:rPr>
                  <w:rFonts w:ascii="Times New Roman" w:hAnsi="Times New Roman"/>
                  <w:color w:val="0000FF"/>
                  <w:u w:val="single"/>
                </w:rPr>
                <w:t>c</w:t>
              </w:r>
              <w:r w:rsidRPr="007C6117">
                <w:rPr>
                  <w:rFonts w:ascii="Times New Roman" w:hAnsi="Times New Roman"/>
                  <w:color w:val="0000FF"/>
                  <w:u w:val="single"/>
                  <w:lang w:val="ru-RU"/>
                </w:rPr>
                <w:t>4</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Преломление света. Закон преломления света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13.02.2024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w:t>
              </w:r>
              <w:r>
                <w:rPr>
                  <w:rFonts w:ascii="Times New Roman" w:hAnsi="Times New Roman"/>
                  <w:color w:val="0000FF"/>
                  <w:u w:val="single"/>
                </w:rPr>
                <w:t>aea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7C6117">
              <w:rPr>
                <w:rFonts w:ascii="Times New Roman" w:hAnsi="Times New Roman"/>
                <w:color w:val="000000"/>
                <w:sz w:val="24"/>
                <w:lang w:val="ru-RU"/>
              </w:rPr>
              <w:t>оптических</w:t>
            </w:r>
            <w:proofErr w:type="gramEnd"/>
            <w:r w:rsidRPr="007C6117">
              <w:rPr>
                <w:rFonts w:ascii="Times New Roman" w:hAnsi="Times New Roman"/>
                <w:color w:val="000000"/>
                <w:sz w:val="24"/>
                <w:lang w:val="ru-RU"/>
              </w:rPr>
              <w:t xml:space="preserve"> световодах</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w:t>
              </w:r>
              <w:r>
                <w:rPr>
                  <w:rFonts w:ascii="Times New Roman" w:hAnsi="Times New Roman"/>
                  <w:color w:val="0000FF"/>
                  <w:u w:val="single"/>
                </w:rPr>
                <w:t>c</w:t>
              </w:r>
              <w:r w:rsidRPr="007C6117">
                <w:rPr>
                  <w:rFonts w:ascii="Times New Roman" w:hAnsi="Times New Roman"/>
                  <w:color w:val="0000FF"/>
                  <w:u w:val="single"/>
                  <w:lang w:val="ru-RU"/>
                </w:rPr>
                <w:t>5</w:t>
              </w:r>
              <w:r>
                <w:rPr>
                  <w:rFonts w:ascii="Times New Roman" w:hAnsi="Times New Roman"/>
                  <w:color w:val="0000FF"/>
                  <w:u w:val="single"/>
                </w:rPr>
                <w:t>c</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19.02.2024 </w:t>
            </w:r>
          </w:p>
        </w:tc>
        <w:tc>
          <w:tcPr>
            <w:tcW w:w="2800" w:type="dxa"/>
            <w:tcMar>
              <w:top w:w="50" w:type="dxa"/>
              <w:left w:w="100" w:type="dxa"/>
            </w:tcMar>
            <w:vAlign w:val="center"/>
          </w:tcPr>
          <w:p w:rsidR="00002CF9" w:rsidRDefault="00002CF9">
            <w:pPr>
              <w:spacing w:after="0"/>
              <w:ind w:left="135"/>
            </w:pP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20.02.2024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68</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Линзы. Оптическая сила линзы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26.02.2024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3</w:t>
              </w:r>
              <w:r>
                <w:rPr>
                  <w:rFonts w:ascii="Times New Roman" w:hAnsi="Times New Roman"/>
                  <w:color w:val="0000FF"/>
                  <w:u w:val="single"/>
                </w:rPr>
                <w:t>f</w:t>
              </w:r>
              <w:r w:rsidRPr="007C6117">
                <w:rPr>
                  <w:rFonts w:ascii="Times New Roman" w:hAnsi="Times New Roman"/>
                  <w:color w:val="0000FF"/>
                  <w:u w:val="single"/>
                  <w:lang w:val="ru-RU"/>
                </w:rPr>
                <w:t>2</w:t>
              </w:r>
              <w:r>
                <w:rPr>
                  <w:rFonts w:ascii="Times New Roman" w:hAnsi="Times New Roman"/>
                  <w:color w:val="0000FF"/>
                  <w:u w:val="single"/>
                </w:rPr>
                <w:t>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69</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Построение изображений в линзах</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27.02.2024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444</w:t>
              </w:r>
              <w:r>
                <w:rPr>
                  <w:rFonts w:ascii="Times New Roman" w:hAnsi="Times New Roman"/>
                  <w:color w:val="0000FF"/>
                  <w:u w:val="single"/>
                </w:rPr>
                <w:t>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01.03.2024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4206</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"Оптические линзовые приборы"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04.03.2024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0</w:t>
              </w:r>
              <w:r>
                <w:rPr>
                  <w:rFonts w:ascii="Times New Roman" w:hAnsi="Times New Roman"/>
                  <w:color w:val="0000FF"/>
                  <w:u w:val="single"/>
                </w:rPr>
                <w:t>a</w:t>
              </w:r>
              <w:r w:rsidRPr="007C6117">
                <w:rPr>
                  <w:rFonts w:ascii="Times New Roman" w:hAnsi="Times New Roman"/>
                  <w:color w:val="0000FF"/>
                  <w:u w:val="single"/>
                  <w:lang w:val="ru-RU"/>
                </w:rPr>
                <w:t>7</w:t>
              </w:r>
              <w:r>
                <w:rPr>
                  <w:rFonts w:ascii="Times New Roman" w:hAnsi="Times New Roman"/>
                  <w:color w:val="0000FF"/>
                  <w:u w:val="single"/>
                </w:rPr>
                <w:t>e</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Глаз как оптическая система. Зрение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05.03.2024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b</w:t>
              </w:r>
              <w:r w:rsidRPr="007C6117">
                <w:rPr>
                  <w:rFonts w:ascii="Times New Roman" w:hAnsi="Times New Roman"/>
                  <w:color w:val="0000FF"/>
                  <w:u w:val="single"/>
                  <w:lang w:val="ru-RU"/>
                </w:rPr>
                <w:t>4684</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73</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"Дефекты зрения. Как сохранить зрение"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11.03.2024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74</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12.03.2024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0</w:t>
              </w:r>
              <w:r>
                <w:rPr>
                  <w:rFonts w:ascii="Times New Roman" w:hAnsi="Times New Roman"/>
                  <w:color w:val="0000FF"/>
                  <w:u w:val="single"/>
                </w:rPr>
                <w:t>f</w:t>
              </w:r>
              <w:r w:rsidRPr="007C6117">
                <w:rPr>
                  <w:rFonts w:ascii="Times New Roman" w:hAnsi="Times New Roman"/>
                  <w:color w:val="0000FF"/>
                  <w:u w:val="single"/>
                  <w:lang w:val="ru-RU"/>
                </w:rPr>
                <w:t>4</w:t>
              </w:r>
              <w:r>
                <w:rPr>
                  <w:rFonts w:ascii="Times New Roman" w:hAnsi="Times New Roman"/>
                  <w:color w:val="0000FF"/>
                  <w:u w:val="single"/>
                </w:rPr>
                <w:t>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75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15.03.2024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0</w:t>
              </w:r>
              <w:r>
                <w:rPr>
                  <w:rFonts w:ascii="Times New Roman" w:hAnsi="Times New Roman"/>
                  <w:color w:val="0000FF"/>
                  <w:u w:val="single"/>
                </w:rPr>
                <w:t>e</w:t>
              </w:r>
              <w:r w:rsidRPr="007C6117">
                <w:rPr>
                  <w:rFonts w:ascii="Times New Roman" w:hAnsi="Times New Roman"/>
                  <w:color w:val="0000FF"/>
                  <w:u w:val="single"/>
                  <w:lang w:val="ru-RU"/>
                </w:rPr>
                <w:t>2</w:t>
              </w:r>
              <w:r>
                <w:rPr>
                  <w:rFonts w:ascii="Times New Roman" w:hAnsi="Times New Roman"/>
                  <w:color w:val="0000FF"/>
                  <w:u w:val="single"/>
                </w:rPr>
                <w:t>a</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Урок-практикум "Волновые свойства света: дисперсия, интерференция и дифракция"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18.03.2024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Опыты Резерфорда и планетарная модель атома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19.03.2024 </w:t>
            </w:r>
          </w:p>
        </w:tc>
        <w:tc>
          <w:tcPr>
            <w:tcW w:w="2800" w:type="dxa"/>
            <w:tcMar>
              <w:top w:w="50" w:type="dxa"/>
              <w:left w:w="100" w:type="dxa"/>
            </w:tcMar>
            <w:vAlign w:val="center"/>
          </w:tcPr>
          <w:p w:rsidR="00002CF9" w:rsidRPr="00FD3FDB" w:rsidRDefault="00FE61D9" w:rsidP="00FD3FDB">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Постулаты Бора. Модель атома Бора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22.03.2024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79</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01.04.2024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144</w:t>
              </w:r>
              <w:r>
                <w:rPr>
                  <w:rFonts w:ascii="Times New Roman" w:hAnsi="Times New Roman"/>
                  <w:color w:val="0000FF"/>
                  <w:u w:val="single"/>
                </w:rPr>
                <w:t>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Урок-практикум "Наблюдение спектров испускания"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02.04.2024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1550</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81</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Радиоактивность и её виды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05.04.2024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1672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Строение атомного ядра. Нуклонная модель</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08.04.2024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18</w:t>
              </w:r>
              <w:r>
                <w:rPr>
                  <w:rFonts w:ascii="Times New Roman" w:hAnsi="Times New Roman"/>
                  <w:color w:val="0000FF"/>
                  <w:u w:val="single"/>
                </w:rPr>
                <w:t>ac</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83</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Радиоактивные превращения. Изотопы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09.04.2024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w:t>
              </w:r>
              <w:r>
                <w:rPr>
                  <w:rFonts w:ascii="Times New Roman" w:hAnsi="Times New Roman"/>
                  <w:color w:val="0000FF"/>
                  <w:u w:val="single"/>
                </w:rPr>
                <w:t>a</w:t>
              </w:r>
              <w:r w:rsidRPr="007C6117">
                <w:rPr>
                  <w:rFonts w:ascii="Times New Roman" w:hAnsi="Times New Roman"/>
                  <w:color w:val="0000FF"/>
                  <w:u w:val="single"/>
                  <w:lang w:val="ru-RU"/>
                </w:rPr>
                <w:t>14</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"Радиоактивные превращения"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12.04.2024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w:t>
              </w:r>
              <w:r>
                <w:rPr>
                  <w:rFonts w:ascii="Times New Roman" w:hAnsi="Times New Roman"/>
                  <w:color w:val="0000FF"/>
                  <w:u w:val="single"/>
                </w:rPr>
                <w:t>b</w:t>
              </w:r>
              <w:r w:rsidRPr="007C6117">
                <w:rPr>
                  <w:rFonts w:ascii="Times New Roman" w:hAnsi="Times New Roman"/>
                  <w:color w:val="0000FF"/>
                  <w:u w:val="single"/>
                  <w:lang w:val="ru-RU"/>
                </w:rPr>
                <w:t>4</w:t>
              </w:r>
              <w:r>
                <w:rPr>
                  <w:rFonts w:ascii="Times New Roman" w:hAnsi="Times New Roman"/>
                  <w:color w:val="0000FF"/>
                  <w:u w:val="single"/>
                </w:rPr>
                <w:t>a</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85</w:t>
            </w:r>
          </w:p>
        </w:tc>
        <w:tc>
          <w:tcPr>
            <w:tcW w:w="6662" w:type="dxa"/>
            <w:tcMar>
              <w:top w:w="50" w:type="dxa"/>
              <w:left w:w="100" w:type="dxa"/>
            </w:tcMar>
            <w:vAlign w:val="center"/>
          </w:tcPr>
          <w:p w:rsidR="00002CF9" w:rsidRDefault="00FE61D9">
            <w:pPr>
              <w:spacing w:after="0"/>
              <w:ind w:left="135"/>
            </w:pPr>
            <w:r>
              <w:rPr>
                <w:rFonts w:ascii="Times New Roman" w:hAnsi="Times New Roman"/>
                <w:color w:val="000000"/>
                <w:sz w:val="24"/>
              </w:rPr>
              <w:t>Период полураспада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15.04.2024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"Радиоактивные излучения в природе, медицине, технике"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16.04.2024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2126</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Ядерные реакции. Законы сохранения зарядового и массового чисел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19.04.2024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w:t>
              </w:r>
              <w:r>
                <w:rPr>
                  <w:rFonts w:ascii="Times New Roman" w:hAnsi="Times New Roman"/>
                  <w:color w:val="0000FF"/>
                  <w:u w:val="single"/>
                </w:rPr>
                <w:t>c</w:t>
              </w:r>
              <w:r w:rsidRPr="007C6117">
                <w:rPr>
                  <w:rFonts w:ascii="Times New Roman" w:hAnsi="Times New Roman"/>
                  <w:color w:val="0000FF"/>
                  <w:u w:val="single"/>
                  <w:lang w:val="ru-RU"/>
                </w:rPr>
                <w:t>58</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Энергия связи атомных ядер. Связь массы и энергии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22.04.2024 </w:t>
            </w:r>
          </w:p>
        </w:tc>
        <w:tc>
          <w:tcPr>
            <w:tcW w:w="2800" w:type="dxa"/>
            <w:tcMar>
              <w:top w:w="50" w:type="dxa"/>
              <w:left w:w="100" w:type="dxa"/>
            </w:tcMar>
            <w:vAlign w:val="center"/>
          </w:tcPr>
          <w:p w:rsidR="00002CF9" w:rsidRPr="007C6117" w:rsidRDefault="00FE61D9" w:rsidP="00FD3FDB">
            <w:pPr>
              <w:spacing w:after="0"/>
              <w:ind w:left="135"/>
              <w:rPr>
                <w:lang w:val="ru-RU"/>
              </w:rPr>
            </w:pPr>
            <w:r w:rsidRPr="007C6117">
              <w:rPr>
                <w:rFonts w:ascii="Times New Roman" w:hAnsi="Times New Roman"/>
                <w:color w:val="000000"/>
                <w:sz w:val="24"/>
                <w:lang w:val="ru-RU"/>
              </w:rPr>
              <w:t xml:space="preserve">Библиотека ЦОК </w:t>
            </w:r>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89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Решение задач по теме "Ядерные реакции"</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23.04.2024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Реакции синтеза и деления ядер. Источники энергии Солнца </w:t>
            </w:r>
            <w:r w:rsidRPr="007C6117">
              <w:rPr>
                <w:rFonts w:ascii="Times New Roman" w:hAnsi="Times New Roman"/>
                <w:color w:val="000000"/>
                <w:sz w:val="24"/>
                <w:lang w:val="ru-RU"/>
              </w:rPr>
              <w:lastRenderedPageBreak/>
              <w:t>и звёзд</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lastRenderedPageBreak/>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lastRenderedPageBreak/>
              <w:t xml:space="preserve">Библиотека ЦОК </w:t>
            </w:r>
            <w:hyperlink r:id="rId173">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1</w:t>
              </w:r>
              <w:r>
                <w:rPr>
                  <w:rFonts w:ascii="Times New Roman" w:hAnsi="Times New Roman"/>
                  <w:color w:val="0000FF"/>
                  <w:u w:val="single"/>
                </w:rPr>
                <w:t>e</w:t>
              </w:r>
              <w:r w:rsidRPr="007C6117">
                <w:rPr>
                  <w:rFonts w:ascii="Times New Roman" w:hAnsi="Times New Roman"/>
                  <w:color w:val="0000FF"/>
                  <w:u w:val="single"/>
                  <w:lang w:val="ru-RU"/>
                </w:rPr>
                <w:t>88</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lastRenderedPageBreak/>
              <w:t>91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29.04.2024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92</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30.04.2024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223</w:t>
              </w:r>
              <w:r>
                <w:rPr>
                  <w:rFonts w:ascii="Times New Roman" w:hAnsi="Times New Roman"/>
                  <w:color w:val="0000FF"/>
                  <w:u w:val="single"/>
                </w:rPr>
                <w:t>e</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93</w:t>
            </w:r>
          </w:p>
        </w:tc>
        <w:tc>
          <w:tcPr>
            <w:tcW w:w="6662" w:type="dxa"/>
            <w:tcMar>
              <w:top w:w="50" w:type="dxa"/>
              <w:left w:w="100" w:type="dxa"/>
            </w:tcMar>
            <w:vAlign w:val="center"/>
          </w:tcPr>
          <w:p w:rsidR="00002CF9" w:rsidRDefault="00FE61D9">
            <w:pPr>
              <w:spacing w:after="0"/>
              <w:ind w:left="135"/>
            </w:pPr>
            <w:r w:rsidRPr="007C611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03.05.2024 </w:t>
            </w:r>
          </w:p>
        </w:tc>
        <w:tc>
          <w:tcPr>
            <w:tcW w:w="2800" w:type="dxa"/>
            <w:tcMar>
              <w:top w:w="50" w:type="dxa"/>
              <w:left w:w="100" w:type="dxa"/>
            </w:tcMar>
            <w:vAlign w:val="center"/>
          </w:tcPr>
          <w:p w:rsidR="00002CF9" w:rsidRDefault="00002CF9">
            <w:pPr>
              <w:spacing w:after="0"/>
              <w:ind w:left="135"/>
            </w:pPr>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94</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Лабораторные работы по курсу "Взаимодействие тел"</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06.05.2024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245</w:t>
              </w:r>
              <w:r>
                <w:rPr>
                  <w:rFonts w:ascii="Times New Roman" w:hAnsi="Times New Roman"/>
                  <w:color w:val="0000FF"/>
                  <w:u w:val="single"/>
                </w:rPr>
                <w:t>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95</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07.05.2024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2572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96</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10.05.2024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w:t>
              </w:r>
              <w:r>
                <w:rPr>
                  <w:rFonts w:ascii="Times New Roman" w:hAnsi="Times New Roman"/>
                  <w:color w:val="0000FF"/>
                  <w:u w:val="single"/>
                </w:rPr>
                <w:t>a</w:t>
              </w:r>
              <w:r w:rsidRPr="007C6117">
                <w:rPr>
                  <w:rFonts w:ascii="Times New Roman" w:hAnsi="Times New Roman"/>
                  <w:color w:val="0000FF"/>
                  <w:u w:val="single"/>
                  <w:lang w:val="ru-RU"/>
                </w:rPr>
                <w:t>22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97</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13.05.2024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w:t>
              </w:r>
              <w:r>
                <w:rPr>
                  <w:rFonts w:ascii="Times New Roman" w:hAnsi="Times New Roman"/>
                  <w:color w:val="0000FF"/>
                  <w:u w:val="single"/>
                </w:rPr>
                <w:t>b</w:t>
              </w:r>
              <w:r w:rsidRPr="007C6117">
                <w:rPr>
                  <w:rFonts w:ascii="Times New Roman" w:hAnsi="Times New Roman"/>
                  <w:color w:val="0000FF"/>
                  <w:u w:val="single"/>
                  <w:lang w:val="ru-RU"/>
                </w:rPr>
                <w:t>30</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98</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Лабораторные работы по курсу "Световые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14.05.2024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w:t>
              </w:r>
              <w:r>
                <w:rPr>
                  <w:rFonts w:ascii="Times New Roman" w:hAnsi="Times New Roman"/>
                  <w:color w:val="0000FF"/>
                  <w:u w:val="single"/>
                </w:rPr>
                <w:t>c</w:t>
              </w:r>
              <w:r w:rsidRPr="007C6117">
                <w:rPr>
                  <w:rFonts w:ascii="Times New Roman" w:hAnsi="Times New Roman"/>
                  <w:color w:val="0000FF"/>
                  <w:u w:val="single"/>
                  <w:lang w:val="ru-RU"/>
                </w:rPr>
                <w:t>52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99</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Работа с текстами по теме "Законы сохранения в механике"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17.05.2024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w:t>
              </w:r>
              <w:r>
                <w:rPr>
                  <w:rFonts w:ascii="Times New Roman" w:hAnsi="Times New Roman"/>
                  <w:color w:val="0000FF"/>
                  <w:u w:val="single"/>
                </w:rPr>
                <w:t>d</w:t>
              </w:r>
              <w:r w:rsidRPr="007C6117">
                <w:rPr>
                  <w:rFonts w:ascii="Times New Roman" w:hAnsi="Times New Roman"/>
                  <w:color w:val="0000FF"/>
                  <w:u w:val="single"/>
                  <w:lang w:val="ru-RU"/>
                </w:rPr>
                <w:t>6</w:t>
              </w:r>
              <w:r>
                <w:rPr>
                  <w:rFonts w:ascii="Times New Roman" w:hAnsi="Times New Roman"/>
                  <w:color w:val="0000FF"/>
                  <w:u w:val="single"/>
                </w:rPr>
                <w:t>a</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100</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Работа с текстами по теме "Колебания и волны"</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20.05.2024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2</w:t>
              </w:r>
              <w:r>
                <w:rPr>
                  <w:rFonts w:ascii="Times New Roman" w:hAnsi="Times New Roman"/>
                  <w:color w:val="0000FF"/>
                  <w:u w:val="single"/>
                </w:rPr>
                <w:t>e</w:t>
              </w:r>
              <w:r w:rsidRPr="007C6117">
                <w:rPr>
                  <w:rFonts w:ascii="Times New Roman" w:hAnsi="Times New Roman"/>
                  <w:color w:val="0000FF"/>
                  <w:u w:val="single"/>
                  <w:lang w:val="ru-RU"/>
                </w:rPr>
                <w:t>82</w:t>
              </w:r>
            </w:hyperlink>
          </w:p>
        </w:tc>
      </w:tr>
      <w:tr w:rsidR="00002CF9" w:rsidRPr="00903221"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101</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Работа с текстами по теме "Световые явления"</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21.05.2024 </w:t>
            </w:r>
          </w:p>
        </w:tc>
        <w:tc>
          <w:tcPr>
            <w:tcW w:w="2800"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C6117">
                <w:rPr>
                  <w:rFonts w:ascii="Times New Roman" w:hAnsi="Times New Roman"/>
                  <w:color w:val="0000FF"/>
                  <w:u w:val="single"/>
                  <w:lang w:val="ru-RU"/>
                </w:rPr>
                <w:t>://</w:t>
              </w:r>
              <w:r>
                <w:rPr>
                  <w:rFonts w:ascii="Times New Roman" w:hAnsi="Times New Roman"/>
                  <w:color w:val="0000FF"/>
                  <w:u w:val="single"/>
                </w:rPr>
                <w:t>m</w:t>
              </w:r>
              <w:r w:rsidRPr="007C6117">
                <w:rPr>
                  <w:rFonts w:ascii="Times New Roman" w:hAnsi="Times New Roman"/>
                  <w:color w:val="0000FF"/>
                  <w:u w:val="single"/>
                  <w:lang w:val="ru-RU"/>
                </w:rPr>
                <w:t>.</w:t>
              </w:r>
              <w:r>
                <w:rPr>
                  <w:rFonts w:ascii="Times New Roman" w:hAnsi="Times New Roman"/>
                  <w:color w:val="0000FF"/>
                  <w:u w:val="single"/>
                </w:rPr>
                <w:t>edsoo</w:t>
              </w:r>
              <w:r w:rsidRPr="007C6117">
                <w:rPr>
                  <w:rFonts w:ascii="Times New Roman" w:hAnsi="Times New Roman"/>
                  <w:color w:val="0000FF"/>
                  <w:u w:val="single"/>
                  <w:lang w:val="ru-RU"/>
                </w:rPr>
                <w:t>.</w:t>
              </w:r>
              <w:r>
                <w:rPr>
                  <w:rFonts w:ascii="Times New Roman" w:hAnsi="Times New Roman"/>
                  <w:color w:val="0000FF"/>
                  <w:u w:val="single"/>
                </w:rPr>
                <w:t>ru</w:t>
              </w:r>
              <w:r w:rsidRPr="007C6117">
                <w:rPr>
                  <w:rFonts w:ascii="Times New Roman" w:hAnsi="Times New Roman"/>
                  <w:color w:val="0000FF"/>
                  <w:u w:val="single"/>
                  <w:lang w:val="ru-RU"/>
                </w:rPr>
                <w:t>/</w:t>
              </w:r>
              <w:r>
                <w:rPr>
                  <w:rFonts w:ascii="Times New Roman" w:hAnsi="Times New Roman"/>
                  <w:color w:val="0000FF"/>
                  <w:u w:val="single"/>
                </w:rPr>
                <w:t>ff</w:t>
              </w:r>
              <w:r w:rsidRPr="007C6117">
                <w:rPr>
                  <w:rFonts w:ascii="Times New Roman" w:hAnsi="Times New Roman"/>
                  <w:color w:val="0000FF"/>
                  <w:u w:val="single"/>
                  <w:lang w:val="ru-RU"/>
                </w:rPr>
                <w:t>0</w:t>
              </w:r>
              <w:r>
                <w:rPr>
                  <w:rFonts w:ascii="Times New Roman" w:hAnsi="Times New Roman"/>
                  <w:color w:val="0000FF"/>
                  <w:u w:val="single"/>
                </w:rPr>
                <w:t>c</w:t>
              </w:r>
              <w:r w:rsidRPr="007C6117">
                <w:rPr>
                  <w:rFonts w:ascii="Times New Roman" w:hAnsi="Times New Roman"/>
                  <w:color w:val="0000FF"/>
                  <w:u w:val="single"/>
                  <w:lang w:val="ru-RU"/>
                </w:rPr>
                <w:t>3044</w:t>
              </w:r>
            </w:hyperlink>
          </w:p>
        </w:tc>
      </w:tr>
      <w:tr w:rsidR="00002CF9" w:rsidTr="002B2740">
        <w:trPr>
          <w:trHeight w:val="144"/>
          <w:tblCellSpacing w:w="20" w:type="nil"/>
        </w:trPr>
        <w:tc>
          <w:tcPr>
            <w:tcW w:w="526" w:type="dxa"/>
            <w:tcMar>
              <w:top w:w="50" w:type="dxa"/>
              <w:left w:w="100" w:type="dxa"/>
            </w:tcMar>
            <w:vAlign w:val="center"/>
          </w:tcPr>
          <w:p w:rsidR="00002CF9" w:rsidRDefault="00FE61D9">
            <w:pPr>
              <w:spacing w:after="0"/>
            </w:pPr>
            <w:r>
              <w:rPr>
                <w:rFonts w:ascii="Times New Roman" w:hAnsi="Times New Roman"/>
                <w:color w:val="000000"/>
                <w:sz w:val="24"/>
              </w:rPr>
              <w:t>102</w:t>
            </w:r>
          </w:p>
        </w:tc>
        <w:tc>
          <w:tcPr>
            <w:tcW w:w="6662" w:type="dxa"/>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Повторение, обобщение. Работа с текстами по теме "Квантовая и ядерная физика"</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 </w:t>
            </w:r>
          </w:p>
        </w:tc>
        <w:tc>
          <w:tcPr>
            <w:tcW w:w="851" w:type="dxa"/>
            <w:tcMar>
              <w:top w:w="50" w:type="dxa"/>
              <w:left w:w="100" w:type="dxa"/>
            </w:tcMar>
            <w:vAlign w:val="center"/>
          </w:tcPr>
          <w:p w:rsidR="00002CF9" w:rsidRDefault="00002CF9">
            <w:pPr>
              <w:spacing w:after="0"/>
              <w:ind w:left="135"/>
              <w:jc w:val="center"/>
            </w:pPr>
          </w:p>
        </w:tc>
        <w:tc>
          <w:tcPr>
            <w:tcW w:w="786" w:type="dxa"/>
            <w:tcMar>
              <w:top w:w="50" w:type="dxa"/>
              <w:left w:w="100" w:type="dxa"/>
            </w:tcMar>
            <w:vAlign w:val="center"/>
          </w:tcPr>
          <w:p w:rsidR="00002CF9" w:rsidRDefault="00002CF9">
            <w:pPr>
              <w:spacing w:after="0"/>
              <w:ind w:left="135"/>
              <w:jc w:val="center"/>
            </w:pPr>
          </w:p>
        </w:tc>
        <w:tc>
          <w:tcPr>
            <w:tcW w:w="1423" w:type="dxa"/>
            <w:tcMar>
              <w:top w:w="50" w:type="dxa"/>
              <w:left w:w="100" w:type="dxa"/>
            </w:tcMar>
            <w:vAlign w:val="center"/>
          </w:tcPr>
          <w:p w:rsidR="00002CF9" w:rsidRDefault="00FE61D9">
            <w:pPr>
              <w:spacing w:after="0"/>
              <w:ind w:left="135"/>
            </w:pPr>
            <w:r>
              <w:rPr>
                <w:rFonts w:ascii="Times New Roman" w:hAnsi="Times New Roman"/>
                <w:color w:val="000000"/>
                <w:sz w:val="24"/>
              </w:rPr>
              <w:t xml:space="preserve"> 24.05.2024 </w:t>
            </w:r>
          </w:p>
        </w:tc>
        <w:tc>
          <w:tcPr>
            <w:tcW w:w="2800" w:type="dxa"/>
            <w:tcMar>
              <w:top w:w="50" w:type="dxa"/>
              <w:left w:w="100" w:type="dxa"/>
            </w:tcMar>
            <w:vAlign w:val="center"/>
          </w:tcPr>
          <w:p w:rsidR="00002CF9" w:rsidRDefault="00002CF9">
            <w:pPr>
              <w:spacing w:after="0"/>
              <w:ind w:left="135"/>
            </w:pPr>
          </w:p>
        </w:tc>
      </w:tr>
      <w:tr w:rsidR="00002CF9" w:rsidTr="007C6117">
        <w:trPr>
          <w:trHeight w:val="144"/>
          <w:tblCellSpacing w:w="20" w:type="nil"/>
        </w:trPr>
        <w:tc>
          <w:tcPr>
            <w:tcW w:w="7188" w:type="dxa"/>
            <w:gridSpan w:val="2"/>
            <w:tcMar>
              <w:top w:w="50" w:type="dxa"/>
              <w:left w:w="100" w:type="dxa"/>
            </w:tcMar>
            <w:vAlign w:val="center"/>
          </w:tcPr>
          <w:p w:rsidR="00002CF9" w:rsidRPr="007C6117" w:rsidRDefault="00FE61D9">
            <w:pPr>
              <w:spacing w:after="0"/>
              <w:ind w:left="135"/>
              <w:rPr>
                <w:lang w:val="ru-RU"/>
              </w:rPr>
            </w:pPr>
            <w:r w:rsidRPr="007C6117">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102 </w:t>
            </w:r>
          </w:p>
        </w:tc>
        <w:tc>
          <w:tcPr>
            <w:tcW w:w="851"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3 </w:t>
            </w:r>
          </w:p>
        </w:tc>
        <w:tc>
          <w:tcPr>
            <w:tcW w:w="786" w:type="dxa"/>
            <w:tcMar>
              <w:top w:w="50" w:type="dxa"/>
              <w:left w:w="100" w:type="dxa"/>
            </w:tcMar>
            <w:vAlign w:val="center"/>
          </w:tcPr>
          <w:p w:rsidR="00002CF9" w:rsidRDefault="00FE61D9">
            <w:pPr>
              <w:spacing w:after="0"/>
              <w:ind w:left="135"/>
              <w:jc w:val="center"/>
            </w:pPr>
            <w:r>
              <w:rPr>
                <w:rFonts w:ascii="Times New Roman" w:hAnsi="Times New Roman"/>
                <w:color w:val="000000"/>
                <w:sz w:val="24"/>
              </w:rPr>
              <w:t xml:space="preserve"> 27 </w:t>
            </w:r>
          </w:p>
        </w:tc>
        <w:tc>
          <w:tcPr>
            <w:tcW w:w="4223" w:type="dxa"/>
            <w:gridSpan w:val="2"/>
            <w:tcMar>
              <w:top w:w="50" w:type="dxa"/>
              <w:left w:w="100" w:type="dxa"/>
            </w:tcMar>
            <w:vAlign w:val="center"/>
          </w:tcPr>
          <w:p w:rsidR="00002CF9" w:rsidRDefault="00002CF9"/>
        </w:tc>
      </w:tr>
    </w:tbl>
    <w:p w:rsidR="00002CF9" w:rsidRDefault="00002CF9">
      <w:pPr>
        <w:sectPr w:rsidR="00002CF9">
          <w:pgSz w:w="16383" w:h="11906" w:orient="landscape"/>
          <w:pgMar w:top="1134" w:right="850" w:bottom="1134" w:left="1701" w:header="720" w:footer="720" w:gutter="0"/>
          <w:cols w:space="720"/>
        </w:sectPr>
      </w:pPr>
    </w:p>
    <w:p w:rsidR="00002CF9" w:rsidRDefault="00002CF9">
      <w:pPr>
        <w:sectPr w:rsidR="00002CF9">
          <w:pgSz w:w="16383" w:h="11906" w:orient="landscape"/>
          <w:pgMar w:top="1134" w:right="850" w:bottom="1134" w:left="1701" w:header="720" w:footer="720" w:gutter="0"/>
          <w:cols w:space="720"/>
        </w:sectPr>
      </w:pPr>
    </w:p>
    <w:p w:rsidR="00002CF9" w:rsidRDefault="00FE61D9">
      <w:pPr>
        <w:spacing w:after="0"/>
        <w:ind w:left="120"/>
      </w:pPr>
      <w:bookmarkStart w:id="14" w:name="block-10777552"/>
      <w:bookmarkEnd w:id="12"/>
      <w:r>
        <w:rPr>
          <w:rFonts w:ascii="Times New Roman" w:hAnsi="Times New Roman"/>
          <w:b/>
          <w:color w:val="000000"/>
          <w:sz w:val="28"/>
        </w:rPr>
        <w:t>УЧЕБНО-МЕТОДИЧЕСКОЕ ОБЕСПЕЧЕНИЕ ОБРАЗОВАТЕЛЬНОГО ПРОЦЕССА</w:t>
      </w:r>
    </w:p>
    <w:p w:rsidR="00002CF9" w:rsidRDefault="00FE61D9">
      <w:pPr>
        <w:spacing w:after="0" w:line="480" w:lineRule="auto"/>
        <w:ind w:left="120"/>
      </w:pPr>
      <w:r>
        <w:rPr>
          <w:rFonts w:ascii="Times New Roman" w:hAnsi="Times New Roman"/>
          <w:b/>
          <w:color w:val="000000"/>
          <w:sz w:val="28"/>
        </w:rPr>
        <w:t>ОБЯЗАТЕЛЬНЫЕ УЧЕБНЫЕ МАТЕРИАЛЫ ДЛЯ УЧЕНИКА</w:t>
      </w:r>
    </w:p>
    <w:p w:rsidR="00002CF9" w:rsidRDefault="00002CF9">
      <w:pPr>
        <w:spacing w:after="0" w:line="480" w:lineRule="auto"/>
        <w:ind w:left="120"/>
      </w:pPr>
    </w:p>
    <w:p w:rsidR="00002CF9" w:rsidRDefault="00002CF9">
      <w:pPr>
        <w:spacing w:after="0" w:line="480" w:lineRule="auto"/>
        <w:ind w:left="120"/>
      </w:pPr>
    </w:p>
    <w:p w:rsidR="00002CF9" w:rsidRDefault="00002CF9">
      <w:pPr>
        <w:spacing w:after="0"/>
        <w:ind w:left="120"/>
      </w:pPr>
    </w:p>
    <w:p w:rsidR="00002CF9" w:rsidRDefault="00FE61D9">
      <w:pPr>
        <w:spacing w:after="0" w:line="480" w:lineRule="auto"/>
        <w:ind w:left="120"/>
      </w:pPr>
      <w:r>
        <w:rPr>
          <w:rFonts w:ascii="Times New Roman" w:hAnsi="Times New Roman"/>
          <w:b/>
          <w:color w:val="000000"/>
          <w:sz w:val="28"/>
        </w:rPr>
        <w:t>МЕТОДИЧЕСКИЕ МАТЕРИАЛЫ ДЛЯ УЧИТЕЛЯ</w:t>
      </w:r>
    </w:p>
    <w:p w:rsidR="00002CF9" w:rsidRDefault="00002CF9">
      <w:pPr>
        <w:spacing w:after="0" w:line="480" w:lineRule="auto"/>
        <w:ind w:left="120"/>
      </w:pPr>
    </w:p>
    <w:p w:rsidR="00002CF9" w:rsidRDefault="00002CF9">
      <w:pPr>
        <w:spacing w:after="0"/>
        <w:ind w:left="120"/>
      </w:pPr>
    </w:p>
    <w:p w:rsidR="00002CF9" w:rsidRPr="007C6117" w:rsidRDefault="00FE61D9">
      <w:pPr>
        <w:spacing w:after="0" w:line="480" w:lineRule="auto"/>
        <w:ind w:left="120"/>
        <w:rPr>
          <w:lang w:val="ru-RU"/>
        </w:rPr>
      </w:pPr>
      <w:r w:rsidRPr="007C6117">
        <w:rPr>
          <w:rFonts w:ascii="Times New Roman" w:hAnsi="Times New Roman"/>
          <w:b/>
          <w:color w:val="000000"/>
          <w:sz w:val="28"/>
          <w:lang w:val="ru-RU"/>
        </w:rPr>
        <w:t>ЦИФРОВЫЕ ОБРАЗОВАТЕЛЬНЫЕ РЕСУРСЫ И РЕСУРСЫ СЕТИ ИНТЕРНЕТ</w:t>
      </w:r>
    </w:p>
    <w:p w:rsidR="00002CF9" w:rsidRPr="007C6117" w:rsidRDefault="00002CF9">
      <w:pPr>
        <w:spacing w:after="0" w:line="480" w:lineRule="auto"/>
        <w:ind w:left="120"/>
        <w:rPr>
          <w:lang w:val="ru-RU"/>
        </w:rPr>
      </w:pPr>
    </w:p>
    <w:p w:rsidR="00002CF9" w:rsidRPr="007C6117" w:rsidRDefault="00002CF9">
      <w:pPr>
        <w:rPr>
          <w:lang w:val="ru-RU"/>
        </w:rPr>
        <w:sectPr w:rsidR="00002CF9" w:rsidRPr="007C6117">
          <w:pgSz w:w="11906" w:h="16383"/>
          <w:pgMar w:top="1134" w:right="850" w:bottom="1134" w:left="1701" w:header="720" w:footer="720" w:gutter="0"/>
          <w:cols w:space="720"/>
        </w:sectPr>
      </w:pPr>
    </w:p>
    <w:bookmarkEnd w:id="14"/>
    <w:p w:rsidR="00FE61D9" w:rsidRPr="007C6117" w:rsidRDefault="00FE61D9">
      <w:pPr>
        <w:rPr>
          <w:lang w:val="ru-RU"/>
        </w:rPr>
      </w:pPr>
    </w:p>
    <w:sectPr w:rsidR="00FE61D9" w:rsidRPr="007C6117" w:rsidSect="001B5BA4">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221" w:rsidRDefault="00903221" w:rsidP="00D84BF5">
      <w:pPr>
        <w:spacing w:after="0" w:line="240" w:lineRule="auto"/>
      </w:pPr>
      <w:r>
        <w:separator/>
      </w:r>
    </w:p>
  </w:endnote>
  <w:endnote w:type="continuationSeparator" w:id="1">
    <w:p w:rsidR="00903221" w:rsidRDefault="00903221" w:rsidP="00D84B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221" w:rsidRDefault="00903221" w:rsidP="00D84BF5">
      <w:pPr>
        <w:spacing w:after="0" w:line="240" w:lineRule="auto"/>
      </w:pPr>
      <w:r>
        <w:separator/>
      </w:r>
    </w:p>
  </w:footnote>
  <w:footnote w:type="continuationSeparator" w:id="1">
    <w:p w:rsidR="00903221" w:rsidRDefault="00903221" w:rsidP="00D84B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513EA"/>
    <w:multiLevelType w:val="multilevel"/>
    <w:tmpl w:val="436008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A3339A"/>
    <w:multiLevelType w:val="multilevel"/>
    <w:tmpl w:val="906862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97DD3"/>
    <w:multiLevelType w:val="multilevel"/>
    <w:tmpl w:val="D78258C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6258FE"/>
    <w:multiLevelType w:val="multilevel"/>
    <w:tmpl w:val="7EF034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C81678"/>
    <w:multiLevelType w:val="multilevel"/>
    <w:tmpl w:val="5E44BF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D525CC"/>
    <w:multiLevelType w:val="multilevel"/>
    <w:tmpl w:val="5F2A36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4C71AF"/>
    <w:multiLevelType w:val="multilevel"/>
    <w:tmpl w:val="2E68B0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1C303C"/>
    <w:multiLevelType w:val="multilevel"/>
    <w:tmpl w:val="6E5651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761427"/>
    <w:multiLevelType w:val="multilevel"/>
    <w:tmpl w:val="8C040D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351063"/>
    <w:multiLevelType w:val="multilevel"/>
    <w:tmpl w:val="A87E63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F121A8"/>
    <w:multiLevelType w:val="multilevel"/>
    <w:tmpl w:val="A98ABF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D30866"/>
    <w:multiLevelType w:val="multilevel"/>
    <w:tmpl w:val="D55E0A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0A75AA"/>
    <w:multiLevelType w:val="multilevel"/>
    <w:tmpl w:val="988E22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28406F"/>
    <w:multiLevelType w:val="multilevel"/>
    <w:tmpl w:val="479CAB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1212EE"/>
    <w:multiLevelType w:val="multilevel"/>
    <w:tmpl w:val="D2AA7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5D2CFE"/>
    <w:multiLevelType w:val="multilevel"/>
    <w:tmpl w:val="916422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C835B9"/>
    <w:multiLevelType w:val="multilevel"/>
    <w:tmpl w:val="622808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3B1D84"/>
    <w:multiLevelType w:val="multilevel"/>
    <w:tmpl w:val="FE9AFC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6C2FD0"/>
    <w:multiLevelType w:val="multilevel"/>
    <w:tmpl w:val="FD30A0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DF386E"/>
    <w:multiLevelType w:val="multilevel"/>
    <w:tmpl w:val="3A5EB9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09791B"/>
    <w:multiLevelType w:val="multilevel"/>
    <w:tmpl w:val="A82C44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AC2BCC"/>
    <w:multiLevelType w:val="multilevel"/>
    <w:tmpl w:val="BD3A12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5F1A15"/>
    <w:multiLevelType w:val="multilevel"/>
    <w:tmpl w:val="A8E4D6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DC209E"/>
    <w:multiLevelType w:val="multilevel"/>
    <w:tmpl w:val="F84AF8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E932FA"/>
    <w:multiLevelType w:val="multilevel"/>
    <w:tmpl w:val="980450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740BF7"/>
    <w:multiLevelType w:val="multilevel"/>
    <w:tmpl w:val="456A7A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D71120"/>
    <w:multiLevelType w:val="multilevel"/>
    <w:tmpl w:val="6DF0EF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C5460F"/>
    <w:multiLevelType w:val="multilevel"/>
    <w:tmpl w:val="BE2875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0916C99"/>
    <w:multiLevelType w:val="multilevel"/>
    <w:tmpl w:val="DE2E18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29951F3"/>
    <w:multiLevelType w:val="multilevel"/>
    <w:tmpl w:val="199E40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2FF0FC2"/>
    <w:multiLevelType w:val="multilevel"/>
    <w:tmpl w:val="94D0735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D84D71"/>
    <w:multiLevelType w:val="multilevel"/>
    <w:tmpl w:val="6F72C2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C321380"/>
    <w:multiLevelType w:val="multilevel"/>
    <w:tmpl w:val="90BABF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4D0665"/>
    <w:multiLevelType w:val="multilevel"/>
    <w:tmpl w:val="1CE01F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1C074B"/>
    <w:multiLevelType w:val="multilevel"/>
    <w:tmpl w:val="031248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FB6C83"/>
    <w:multiLevelType w:val="multilevel"/>
    <w:tmpl w:val="32741B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206E80"/>
    <w:multiLevelType w:val="multilevel"/>
    <w:tmpl w:val="E98A0D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1"/>
  </w:num>
  <w:num w:numId="3">
    <w:abstractNumId w:val="14"/>
  </w:num>
  <w:num w:numId="4">
    <w:abstractNumId w:val="25"/>
  </w:num>
  <w:num w:numId="5">
    <w:abstractNumId w:val="11"/>
  </w:num>
  <w:num w:numId="6">
    <w:abstractNumId w:val="4"/>
  </w:num>
  <w:num w:numId="7">
    <w:abstractNumId w:val="30"/>
  </w:num>
  <w:num w:numId="8">
    <w:abstractNumId w:val="9"/>
  </w:num>
  <w:num w:numId="9">
    <w:abstractNumId w:val="7"/>
  </w:num>
  <w:num w:numId="10">
    <w:abstractNumId w:val="21"/>
  </w:num>
  <w:num w:numId="11">
    <w:abstractNumId w:val="6"/>
  </w:num>
  <w:num w:numId="12">
    <w:abstractNumId w:val="29"/>
  </w:num>
  <w:num w:numId="13">
    <w:abstractNumId w:val="23"/>
  </w:num>
  <w:num w:numId="14">
    <w:abstractNumId w:val="3"/>
  </w:num>
  <w:num w:numId="15">
    <w:abstractNumId w:val="1"/>
  </w:num>
  <w:num w:numId="16">
    <w:abstractNumId w:val="20"/>
  </w:num>
  <w:num w:numId="17">
    <w:abstractNumId w:val="13"/>
  </w:num>
  <w:num w:numId="18">
    <w:abstractNumId w:val="34"/>
  </w:num>
  <w:num w:numId="19">
    <w:abstractNumId w:val="27"/>
  </w:num>
  <w:num w:numId="20">
    <w:abstractNumId w:val="17"/>
  </w:num>
  <w:num w:numId="21">
    <w:abstractNumId w:val="19"/>
  </w:num>
  <w:num w:numId="22">
    <w:abstractNumId w:val="28"/>
  </w:num>
  <w:num w:numId="23">
    <w:abstractNumId w:val="8"/>
  </w:num>
  <w:num w:numId="24">
    <w:abstractNumId w:val="32"/>
  </w:num>
  <w:num w:numId="25">
    <w:abstractNumId w:val="10"/>
  </w:num>
  <w:num w:numId="26">
    <w:abstractNumId w:val="22"/>
  </w:num>
  <w:num w:numId="27">
    <w:abstractNumId w:val="35"/>
  </w:num>
  <w:num w:numId="28">
    <w:abstractNumId w:val="2"/>
  </w:num>
  <w:num w:numId="29">
    <w:abstractNumId w:val="16"/>
  </w:num>
  <w:num w:numId="30">
    <w:abstractNumId w:val="26"/>
  </w:num>
  <w:num w:numId="31">
    <w:abstractNumId w:val="12"/>
  </w:num>
  <w:num w:numId="32">
    <w:abstractNumId w:val="36"/>
  </w:num>
  <w:num w:numId="33">
    <w:abstractNumId w:val="0"/>
  </w:num>
  <w:num w:numId="34">
    <w:abstractNumId w:val="18"/>
  </w:num>
  <w:num w:numId="35">
    <w:abstractNumId w:val="5"/>
  </w:num>
  <w:num w:numId="36">
    <w:abstractNumId w:val="15"/>
  </w:num>
  <w:num w:numId="3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0"/>
    <w:footnote w:id="1"/>
  </w:footnotePr>
  <w:endnotePr>
    <w:endnote w:id="0"/>
    <w:endnote w:id="1"/>
  </w:endnotePr>
  <w:compat/>
  <w:rsids>
    <w:rsidRoot w:val="00002CF9"/>
    <w:rsid w:val="00002CF9"/>
    <w:rsid w:val="001B5BA4"/>
    <w:rsid w:val="002B2740"/>
    <w:rsid w:val="004028AB"/>
    <w:rsid w:val="007C6117"/>
    <w:rsid w:val="00903221"/>
    <w:rsid w:val="00945B48"/>
    <w:rsid w:val="00C34B17"/>
    <w:rsid w:val="00D20EAA"/>
    <w:rsid w:val="00D84BF5"/>
    <w:rsid w:val="00F51CA9"/>
    <w:rsid w:val="00FD3FDB"/>
    <w:rsid w:val="00FE61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5BA4"/>
    <w:rPr>
      <w:color w:val="0000FF" w:themeColor="hyperlink"/>
      <w:u w:val="single"/>
    </w:rPr>
  </w:style>
  <w:style w:type="table" w:styleId="ac">
    <w:name w:val="Table Grid"/>
    <w:basedOn w:val="a1"/>
    <w:uiPriority w:val="59"/>
    <w:rsid w:val="001B5B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D84BF5"/>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84B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194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ac3d0"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47" Type="http://schemas.openxmlformats.org/officeDocument/2006/relationships/hyperlink" Target="https://m.edsoo.ru/ff0a079c" TargetMode="External"/><Relationship Id="rId63" Type="http://schemas.openxmlformats.org/officeDocument/2006/relationships/hyperlink" Target="https://m.edsoo.ru/ff0a2718" TargetMode="External"/><Relationship Id="rId68" Type="http://schemas.openxmlformats.org/officeDocument/2006/relationships/hyperlink" Target="https://m.edsoo.ru/ff0a2da8" TargetMode="External"/><Relationship Id="rId84" Type="http://schemas.openxmlformats.org/officeDocument/2006/relationships/hyperlink" Target="https://m.edsoo.ru/ff0a5530" TargetMode="External"/><Relationship Id="rId89" Type="http://schemas.openxmlformats.org/officeDocument/2006/relationships/hyperlink" Target="https://m.edsoo.ru/ff0a6a98" TargetMode="External"/><Relationship Id="rId112" Type="http://schemas.openxmlformats.org/officeDocument/2006/relationships/hyperlink" Target="https://m.edsoo.ru/ff0ab124" TargetMode="External"/><Relationship Id="rId133" Type="http://schemas.openxmlformats.org/officeDocument/2006/relationships/hyperlink" Target="https://m.edsoo.ru/ff0af5f8" TargetMode="External"/><Relationship Id="rId138" Type="http://schemas.openxmlformats.org/officeDocument/2006/relationships/hyperlink" Target="https://m.edsoo.ru/ff0b0a84" TargetMode="External"/><Relationship Id="rId154" Type="http://schemas.openxmlformats.org/officeDocument/2006/relationships/hyperlink" Target="https://m.edsoo.ru/ff0b3658" TargetMode="External"/><Relationship Id="rId159" Type="http://schemas.openxmlformats.org/officeDocument/2006/relationships/hyperlink" Target="https://m.edsoo.ru/ff0b444a" TargetMode="External"/><Relationship Id="rId175" Type="http://schemas.openxmlformats.org/officeDocument/2006/relationships/hyperlink" Target="https://m.edsoo.ru/ff0c245a" TargetMode="External"/><Relationship Id="rId170" Type="http://schemas.openxmlformats.org/officeDocument/2006/relationships/hyperlink" Target="https://m.edsoo.ru/ff0c1b4a" TargetMode="External"/><Relationship Id="rId16" Type="http://schemas.openxmlformats.org/officeDocument/2006/relationships/hyperlink" Target="https://m.edsoo.ru/7f416194" TargetMode="External"/><Relationship Id="rId107" Type="http://schemas.openxmlformats.org/officeDocument/2006/relationships/hyperlink" Target="https://m.edsoo.ru/ff0aa44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a96" TargetMode="External"/><Relationship Id="rId79" Type="http://schemas.openxmlformats.org/officeDocument/2006/relationships/hyperlink" Target="https://m.edsoo.ru/ff0a4252" TargetMode="External"/><Relationship Id="rId102" Type="http://schemas.openxmlformats.org/officeDocument/2006/relationships/hyperlink" Target="https://m.edsoo.ru/ff0a95a4" TargetMode="External"/><Relationship Id="rId123" Type="http://schemas.openxmlformats.org/officeDocument/2006/relationships/hyperlink" Target="https://m.edsoo.ru/ff0acdc6" TargetMode="External"/><Relationship Id="rId128" Type="http://schemas.openxmlformats.org/officeDocument/2006/relationships/hyperlink" Target="https://m.edsoo.ru/ff0ae176" TargetMode="External"/><Relationship Id="rId144" Type="http://schemas.openxmlformats.org/officeDocument/2006/relationships/hyperlink" Target="https://m.edsoo.ru/ff0b197a" TargetMode="External"/><Relationship Id="rId149" Type="http://schemas.openxmlformats.org/officeDocument/2006/relationships/hyperlink" Target="https://m.edsoo.ru/ff0b25f0" TargetMode="External"/><Relationship Id="rId5" Type="http://schemas.openxmlformats.org/officeDocument/2006/relationships/footnotes" Target="footnotes.xml"/><Relationship Id="rId90" Type="http://schemas.openxmlformats.org/officeDocument/2006/relationships/hyperlink" Target="https://m.edsoo.ru/ff0a6bb0" TargetMode="External"/><Relationship Id="rId95" Type="http://schemas.openxmlformats.org/officeDocument/2006/relationships/hyperlink" Target="https://m.edsoo.ru/ff0a7628" TargetMode="External"/><Relationship Id="rId160" Type="http://schemas.openxmlformats.org/officeDocument/2006/relationships/hyperlink" Target="https://m.edsoo.ru/ff0b4206" TargetMode="External"/><Relationship Id="rId165" Type="http://schemas.openxmlformats.org/officeDocument/2006/relationships/hyperlink" Target="https://m.edsoo.ru/ff0c144c" TargetMode="External"/><Relationship Id="rId181" Type="http://schemas.openxmlformats.org/officeDocument/2006/relationships/hyperlink" Target="https://m.edsoo.ru/ff0c2e82"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fc4" TargetMode="External"/><Relationship Id="rId113" Type="http://schemas.openxmlformats.org/officeDocument/2006/relationships/hyperlink" Target="https://m.edsoo.ru/ff0ab3e0" TargetMode="External"/><Relationship Id="rId118" Type="http://schemas.openxmlformats.org/officeDocument/2006/relationships/hyperlink" Target="https://m.edsoo.ru/ff0ac0ba" TargetMode="External"/><Relationship Id="rId134" Type="http://schemas.openxmlformats.org/officeDocument/2006/relationships/hyperlink" Target="https://m.edsoo.ru/ff0afe36" TargetMode="External"/><Relationship Id="rId139" Type="http://schemas.openxmlformats.org/officeDocument/2006/relationships/hyperlink" Target="https://m.edsoo.ru/ff0b0db8" TargetMode="External"/><Relationship Id="rId80" Type="http://schemas.openxmlformats.org/officeDocument/2006/relationships/hyperlink" Target="https://m.edsoo.ru/ff0a4ee6" TargetMode="External"/><Relationship Id="rId85" Type="http://schemas.openxmlformats.org/officeDocument/2006/relationships/hyperlink" Target="https://m.edsoo.ru/ff0a5c60" TargetMode="External"/><Relationship Id="rId150" Type="http://schemas.openxmlformats.org/officeDocument/2006/relationships/hyperlink" Target="https://m.edsoo.ru/ff0b2abe" TargetMode="External"/><Relationship Id="rId155" Type="http://schemas.openxmlformats.org/officeDocument/2006/relationships/hyperlink" Target="https://m.edsoo.ru/ff0b38c4" TargetMode="External"/><Relationship Id="rId171" Type="http://schemas.openxmlformats.org/officeDocument/2006/relationships/hyperlink" Target="https://m.edsoo.ru/ff0c2126" TargetMode="External"/><Relationship Id="rId176"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8bd6" TargetMode="External"/><Relationship Id="rId108" Type="http://schemas.openxmlformats.org/officeDocument/2006/relationships/hyperlink" Target="https://m.edsoo.ru/ff0aa04e" TargetMode="External"/><Relationship Id="rId124" Type="http://schemas.openxmlformats.org/officeDocument/2006/relationships/hyperlink" Target="https://m.edsoo.ru/ff0ad474" TargetMode="External"/><Relationship Id="rId129" Type="http://schemas.openxmlformats.org/officeDocument/2006/relationships/hyperlink" Target="https://m.edsoo.ru/ff0ae612"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71d2" TargetMode="External"/><Relationship Id="rId96" Type="http://schemas.openxmlformats.org/officeDocument/2006/relationships/hyperlink" Target="https://m.edsoo.ru/ff0a7c7c" TargetMode="External"/><Relationship Id="rId140" Type="http://schemas.openxmlformats.org/officeDocument/2006/relationships/hyperlink" Target="https://m.edsoo.ru/ff0b0c32" TargetMode="External"/><Relationship Id="rId145" Type="http://schemas.openxmlformats.org/officeDocument/2006/relationships/hyperlink" Target="https://m.edsoo.ru/ff0b1aec" TargetMode="External"/><Relationship Id="rId161" Type="http://schemas.openxmlformats.org/officeDocument/2006/relationships/hyperlink" Target="https://m.edsoo.ru/ff0c0a7e" TargetMode="External"/><Relationship Id="rId166" Type="http://schemas.openxmlformats.org/officeDocument/2006/relationships/hyperlink" Target="https://m.edsoo.ru/ff0c1550" TargetMode="External"/><Relationship Id="rId182" Type="http://schemas.openxmlformats.org/officeDocument/2006/relationships/hyperlink" Target="https://m.edsoo.ru/ff0c304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b660" TargetMode="External"/><Relationship Id="rId119" Type="http://schemas.openxmlformats.org/officeDocument/2006/relationships/hyperlink" Target="https://m.edsoo.ru/ff0ac1d2"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ffe" TargetMode="External"/><Relationship Id="rId86" Type="http://schemas.openxmlformats.org/officeDocument/2006/relationships/hyperlink" Target="https://m.edsoo.ru/ff0a6412" TargetMode="External"/><Relationship Id="rId130" Type="http://schemas.openxmlformats.org/officeDocument/2006/relationships/hyperlink" Target="https://m.edsoo.ru/ff0af8be" TargetMode="External"/><Relationship Id="rId135" Type="http://schemas.openxmlformats.org/officeDocument/2006/relationships/hyperlink" Target="https://m.edsoo.ru/ff0b0408" TargetMode="External"/><Relationship Id="rId151" Type="http://schemas.openxmlformats.org/officeDocument/2006/relationships/hyperlink" Target="https://m.edsoo.ru/ff0b2fe6" TargetMode="External"/><Relationship Id="rId156" Type="http://schemas.openxmlformats.org/officeDocument/2006/relationships/hyperlink" Target="https://m.edsoo.ru/ff0b3aea" TargetMode="External"/><Relationship Id="rId177" Type="http://schemas.openxmlformats.org/officeDocument/2006/relationships/hyperlink" Target="https://m.edsoo.ru/ff0c2a22"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72" Type="http://schemas.openxmlformats.org/officeDocument/2006/relationships/hyperlink" Target="https://m.edsoo.ru/ff0c1c58" TargetMode="External"/><Relationship Id="rId180"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aa58"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478e" TargetMode="External"/><Relationship Id="rId97" Type="http://schemas.openxmlformats.org/officeDocument/2006/relationships/hyperlink" Target="https://m.edsoo.ru/ff0a83f2" TargetMode="External"/><Relationship Id="rId104" Type="http://schemas.openxmlformats.org/officeDocument/2006/relationships/hyperlink" Target="https://m.edsoo.ru/ff0a9e14" TargetMode="External"/><Relationship Id="rId120" Type="http://schemas.openxmlformats.org/officeDocument/2006/relationships/hyperlink" Target="https://m.edsoo.ru/ff0ac74a" TargetMode="External"/><Relationship Id="rId125" Type="http://schemas.openxmlformats.org/officeDocument/2006/relationships/hyperlink" Target="https://m.edsoo.ru/ff0ad19a" TargetMode="External"/><Relationship Id="rId141" Type="http://schemas.openxmlformats.org/officeDocument/2006/relationships/hyperlink" Target="https://m.edsoo.ru/ff0b12fe" TargetMode="External"/><Relationship Id="rId146" Type="http://schemas.openxmlformats.org/officeDocument/2006/relationships/hyperlink" Target="https://m.edsoo.ru/ff0b197a" TargetMode="External"/><Relationship Id="rId167"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72fe" TargetMode="External"/><Relationship Id="rId162" Type="http://schemas.openxmlformats.org/officeDocument/2006/relationships/hyperlink" Target="https://m.edsoo.ru/ff0b4684"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2b5a" TargetMode="External"/><Relationship Id="rId87" Type="http://schemas.openxmlformats.org/officeDocument/2006/relationships/hyperlink" Target="https://m.edsoo.ru/ff0a65c0" TargetMode="External"/><Relationship Id="rId110" Type="http://schemas.openxmlformats.org/officeDocument/2006/relationships/hyperlink" Target="https://m.edsoo.ru/ff0aad1e" TargetMode="External"/><Relationship Id="rId115" Type="http://schemas.openxmlformats.org/officeDocument/2006/relationships/hyperlink" Target="https://m.edsoo.ru/ff0abd2c" TargetMode="External"/><Relationship Id="rId131" Type="http://schemas.openxmlformats.org/officeDocument/2006/relationships/hyperlink" Target="https://m.edsoo.ru/ff0afb8e" TargetMode="External"/><Relationship Id="rId136" Type="http://schemas.openxmlformats.org/officeDocument/2006/relationships/hyperlink" Target="https://m.edsoo.ru/ff0b06ec" TargetMode="External"/><Relationship Id="rId157" Type="http://schemas.openxmlformats.org/officeDocument/2006/relationships/hyperlink" Target="https://m.edsoo.ru/ff0b3c5c" TargetMode="External"/><Relationship Id="rId178" Type="http://schemas.openxmlformats.org/officeDocument/2006/relationships/hyperlink" Target="https://m.edsoo.ru/ff0c2b30" TargetMode="External"/><Relationship Id="rId61" Type="http://schemas.openxmlformats.org/officeDocument/2006/relationships/hyperlink" Target="https://m.edsoo.ru/ff0a2376" TargetMode="External"/><Relationship Id="rId82" Type="http://schemas.openxmlformats.org/officeDocument/2006/relationships/hyperlink" Target="https://m.edsoo.ru/ff0a5256" TargetMode="External"/><Relationship Id="rId152" Type="http://schemas.openxmlformats.org/officeDocument/2006/relationships/hyperlink" Target="https://m.edsoo.ru/ff0b2c6c" TargetMode="External"/><Relationship Id="rId173" Type="http://schemas.openxmlformats.org/officeDocument/2006/relationships/hyperlink" Target="https://m.edsoo.ru/ff0c1e88"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48a6" TargetMode="External"/><Relationship Id="rId100" Type="http://schemas.openxmlformats.org/officeDocument/2006/relationships/hyperlink" Target="https://m.edsoo.ru/ff0a8ef6" TargetMode="External"/><Relationship Id="rId105" Type="http://schemas.openxmlformats.org/officeDocument/2006/relationships/hyperlink" Target="https://m.edsoo.ru/ff0aa738" TargetMode="External"/><Relationship Id="rId126" Type="http://schemas.openxmlformats.org/officeDocument/2006/relationships/hyperlink" Target="https://m.edsoo.ru/ff0ad8d4" TargetMode="External"/><Relationship Id="rId147" Type="http://schemas.openxmlformats.org/officeDocument/2006/relationships/hyperlink" Target="https://m.edsoo.ru/ff0b21fe" TargetMode="External"/><Relationship Id="rId168" Type="http://schemas.openxmlformats.org/officeDocument/2006/relationships/hyperlink" Target="https://m.edsoo.ru/ff0c18ac"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3fc" TargetMode="External"/><Relationship Id="rId93" Type="http://schemas.openxmlformats.org/officeDocument/2006/relationships/hyperlink" Target="https://m.edsoo.ru/ff0a740c" TargetMode="External"/><Relationship Id="rId98" Type="http://schemas.openxmlformats.org/officeDocument/2006/relationships/hyperlink" Target="https://m.edsoo.ru/ff0a86ae" TargetMode="External"/><Relationship Id="rId121" Type="http://schemas.openxmlformats.org/officeDocument/2006/relationships/hyperlink" Target="https://m.edsoo.ru/ff0ac86c" TargetMode="External"/><Relationship Id="rId142" Type="http://schemas.openxmlformats.org/officeDocument/2006/relationships/hyperlink" Target="https://m.edsoo.ru/ff0b1858" TargetMode="External"/><Relationship Id="rId163" Type="http://schemas.openxmlformats.org/officeDocument/2006/relationships/hyperlink" Target="https://m.edsoo.ru/ff0c0f4c"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bea8" TargetMode="External"/><Relationship Id="rId137" Type="http://schemas.openxmlformats.org/officeDocument/2006/relationships/hyperlink" Target="https://m.edsoo.ru/ff0b096c" TargetMode="External"/><Relationship Id="rId158" Type="http://schemas.openxmlformats.org/officeDocument/2006/relationships/hyperlink" Target="https://m.edsoo.ru/ff0b3f2c"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540e" TargetMode="External"/><Relationship Id="rId88" Type="http://schemas.openxmlformats.org/officeDocument/2006/relationships/hyperlink" Target="https://m.edsoo.ru/ff0a7088" TargetMode="External"/><Relationship Id="rId111" Type="http://schemas.openxmlformats.org/officeDocument/2006/relationships/hyperlink" Target="https://m.edsoo.ru/ff0aaf8a" TargetMode="External"/><Relationship Id="rId132" Type="http://schemas.openxmlformats.org/officeDocument/2006/relationships/hyperlink" Target="https://m.edsoo.ru/ff0af044" TargetMode="External"/><Relationship Id="rId153" Type="http://schemas.openxmlformats.org/officeDocument/2006/relationships/hyperlink" Target="https://m.edsoo.ru/ff0b31d0" TargetMode="External"/><Relationship Id="rId174" Type="http://schemas.openxmlformats.org/officeDocument/2006/relationships/hyperlink" Target="https://m.edsoo.ru/ff0c223e" TargetMode="External"/><Relationship Id="rId179" Type="http://schemas.openxmlformats.org/officeDocument/2006/relationships/hyperlink" Target="https://m.edsoo.ru/ff0c2c52" TargetMode="External"/><Relationship Id="rId209" Type="http://schemas.microsoft.com/office/2007/relationships/stylesWithEffects" Target="stylesWithEffects.xm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a738" TargetMode="External"/><Relationship Id="rId127" Type="http://schemas.openxmlformats.org/officeDocument/2006/relationships/hyperlink" Target="https://m.edsoo.ru/ff0adb1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514" TargetMode="External"/><Relationship Id="rId78" Type="http://schemas.openxmlformats.org/officeDocument/2006/relationships/hyperlink" Target="https://m.edsoo.ru/ff0a4c48" TargetMode="External"/><Relationship Id="rId94" Type="http://schemas.openxmlformats.org/officeDocument/2006/relationships/hyperlink" Target="https://m.edsoo.ru/ff0a786c" TargetMode="External"/><Relationship Id="rId99" Type="http://schemas.openxmlformats.org/officeDocument/2006/relationships/hyperlink" Target="https://m.edsoo.ru/ff0a8a0a" TargetMode="External"/><Relationship Id="rId101" Type="http://schemas.openxmlformats.org/officeDocument/2006/relationships/hyperlink" Target="https://m.edsoo.ru/ff0a90cc" TargetMode="External"/><Relationship Id="rId122" Type="http://schemas.openxmlformats.org/officeDocument/2006/relationships/hyperlink" Target="https://m.edsoo.ru/ff0acc5e" TargetMode="External"/><Relationship Id="rId143" Type="http://schemas.openxmlformats.org/officeDocument/2006/relationships/hyperlink" Target="https://m.edsoo.ru/ff0b20f0" TargetMode="External"/><Relationship Id="rId148" Type="http://schemas.openxmlformats.org/officeDocument/2006/relationships/hyperlink" Target="https://m.edsoo.ru/ff0b23ca" TargetMode="External"/><Relationship Id="rId164" Type="http://schemas.openxmlformats.org/officeDocument/2006/relationships/hyperlink" Target="https://m.edsoo.ru/ff0c0e2a" TargetMode="External"/><Relationship Id="rId169" Type="http://schemas.openxmlformats.org/officeDocument/2006/relationships/hyperlink" Target="https://m.edsoo.ru/ff0c1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58</Pages>
  <Words>14605</Words>
  <Characters>83254</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Zavri</cp:lastModifiedBy>
  <cp:revision>6</cp:revision>
  <cp:lastPrinted>2023-10-26T09:03:00Z</cp:lastPrinted>
  <dcterms:created xsi:type="dcterms:W3CDTF">2023-10-23T16:58:00Z</dcterms:created>
  <dcterms:modified xsi:type="dcterms:W3CDTF">2023-10-26T09:04:00Z</dcterms:modified>
</cp:coreProperties>
</file>