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110" w:rsidRPr="009967A7" w:rsidRDefault="00255110" w:rsidP="00255110">
      <w:pPr>
        <w:spacing w:line="408" w:lineRule="auto"/>
        <w:ind w:left="120"/>
        <w:jc w:val="center"/>
      </w:pPr>
      <w:r w:rsidRPr="009967A7">
        <w:rPr>
          <w:b/>
          <w:color w:val="000000"/>
          <w:sz w:val="28"/>
        </w:rPr>
        <w:t>МИНИСТЕРСТВО ПРОСВЕЩЕНИЯ РОССИЙСКОЙ ФЕДЕРАЦИИ</w:t>
      </w:r>
    </w:p>
    <w:p w:rsidR="00255110" w:rsidRPr="009967A7" w:rsidRDefault="00255110" w:rsidP="00255110">
      <w:pPr>
        <w:spacing w:line="408" w:lineRule="auto"/>
        <w:ind w:left="120"/>
        <w:jc w:val="center"/>
      </w:pPr>
      <w:r w:rsidRPr="009967A7">
        <w:rPr>
          <w:b/>
          <w:color w:val="000000"/>
          <w:sz w:val="28"/>
        </w:rPr>
        <w:t>‌</w:t>
      </w:r>
      <w:bookmarkStart w:id="0" w:name="af5b5167-7099-47ec-9866-9052e784200d"/>
      <w:r w:rsidRPr="009967A7">
        <w:rPr>
          <w:b/>
          <w:color w:val="000000"/>
          <w:sz w:val="28"/>
        </w:rPr>
        <w:t>Министерство образования и науки Республики Дагестан</w:t>
      </w:r>
      <w:bookmarkEnd w:id="0"/>
      <w:r w:rsidRPr="009967A7">
        <w:rPr>
          <w:b/>
          <w:color w:val="000000"/>
          <w:sz w:val="28"/>
        </w:rPr>
        <w:t xml:space="preserve">‌‌ </w:t>
      </w:r>
    </w:p>
    <w:p w:rsidR="00255110" w:rsidRPr="009967A7" w:rsidRDefault="00255110" w:rsidP="00255110">
      <w:pPr>
        <w:spacing w:line="408" w:lineRule="auto"/>
        <w:ind w:left="120"/>
        <w:jc w:val="center"/>
      </w:pPr>
      <w:r w:rsidRPr="009967A7">
        <w:rPr>
          <w:b/>
          <w:color w:val="000000"/>
          <w:sz w:val="28"/>
        </w:rPr>
        <w:t>‌</w:t>
      </w:r>
      <w:bookmarkStart w:id="1" w:name="dc3cea46-96ed-491e-818a-be2785bad2e9"/>
      <w:r w:rsidRPr="009967A7">
        <w:rPr>
          <w:b/>
          <w:color w:val="000000"/>
          <w:sz w:val="28"/>
        </w:rPr>
        <w:t>Отдел Образования Кизлярский район</w:t>
      </w:r>
      <w:bookmarkEnd w:id="1"/>
      <w:r w:rsidRPr="009967A7">
        <w:rPr>
          <w:b/>
          <w:color w:val="000000"/>
          <w:sz w:val="28"/>
        </w:rPr>
        <w:t>‌</w:t>
      </w:r>
      <w:r w:rsidRPr="009967A7">
        <w:rPr>
          <w:color w:val="000000"/>
          <w:sz w:val="28"/>
        </w:rPr>
        <w:t>​</w:t>
      </w:r>
    </w:p>
    <w:p w:rsidR="00255110" w:rsidRDefault="00255110" w:rsidP="00255110">
      <w:pPr>
        <w:jc w:val="center"/>
        <w:rPr>
          <w:b/>
          <w:iCs/>
          <w:sz w:val="28"/>
          <w:szCs w:val="28"/>
        </w:rPr>
      </w:pPr>
      <w:r w:rsidRPr="00EC28D6">
        <w:rPr>
          <w:b/>
          <w:iCs/>
          <w:sz w:val="28"/>
          <w:szCs w:val="28"/>
        </w:rPr>
        <w:t>МКОУ   «</w:t>
      </w:r>
      <w:r>
        <w:rPr>
          <w:b/>
          <w:iCs/>
          <w:sz w:val="28"/>
          <w:szCs w:val="28"/>
        </w:rPr>
        <w:t>Заречен</w:t>
      </w:r>
      <w:r w:rsidRPr="00EC28D6">
        <w:rPr>
          <w:b/>
          <w:iCs/>
          <w:sz w:val="28"/>
          <w:szCs w:val="28"/>
        </w:rPr>
        <w:t>ская СОШ»</w:t>
      </w:r>
    </w:p>
    <w:p w:rsidR="00255110" w:rsidRDefault="00255110" w:rsidP="00255110">
      <w:pPr>
        <w:jc w:val="center"/>
        <w:rPr>
          <w:b/>
          <w:iCs/>
          <w:sz w:val="28"/>
          <w:szCs w:val="28"/>
        </w:rPr>
      </w:pPr>
    </w:p>
    <w:p w:rsidR="00255110" w:rsidRPr="00EC28D6" w:rsidRDefault="00255110" w:rsidP="00255110">
      <w:pPr>
        <w:jc w:val="center"/>
        <w:rPr>
          <w:b/>
          <w:iCs/>
          <w:sz w:val="28"/>
          <w:szCs w:val="28"/>
        </w:rPr>
      </w:pPr>
    </w:p>
    <w:tbl>
      <w:tblPr>
        <w:tblpPr w:leftFromText="180" w:rightFromText="180" w:vertAnchor="text" w:horzAnchor="margin" w:tblpX="7" w:tblpY="42"/>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0"/>
        <w:gridCol w:w="3866"/>
        <w:gridCol w:w="3697"/>
      </w:tblGrid>
      <w:tr w:rsidR="00255110" w:rsidRPr="001B3CDE" w:rsidTr="00DC1225">
        <w:trPr>
          <w:trHeight w:val="2254"/>
        </w:trPr>
        <w:tc>
          <w:tcPr>
            <w:tcW w:w="1642" w:type="pct"/>
            <w:tcBorders>
              <w:top w:val="single" w:sz="4" w:space="0" w:color="auto"/>
              <w:left w:val="single" w:sz="4" w:space="0" w:color="auto"/>
              <w:bottom w:val="single" w:sz="4" w:space="0" w:color="auto"/>
              <w:right w:val="single" w:sz="4" w:space="0" w:color="auto"/>
            </w:tcBorders>
            <w:hideMark/>
          </w:tcPr>
          <w:p w:rsidR="00255110" w:rsidRPr="00155CFF" w:rsidRDefault="00255110" w:rsidP="00DC1225">
            <w:pPr>
              <w:tabs>
                <w:tab w:val="left" w:pos="9288"/>
              </w:tabs>
              <w:jc w:val="center"/>
              <w:rPr>
                <w:b/>
                <w:sz w:val="24"/>
                <w:szCs w:val="24"/>
              </w:rPr>
            </w:pPr>
            <w:r w:rsidRPr="00155CFF">
              <w:rPr>
                <w:b/>
                <w:sz w:val="24"/>
                <w:szCs w:val="24"/>
              </w:rPr>
              <w:t>«Рассмотрено»</w:t>
            </w:r>
          </w:p>
          <w:p w:rsidR="00255110" w:rsidRPr="00155CFF" w:rsidRDefault="00255110" w:rsidP="00DC1225">
            <w:pPr>
              <w:tabs>
                <w:tab w:val="left" w:pos="9288"/>
              </w:tabs>
              <w:jc w:val="center"/>
              <w:rPr>
                <w:sz w:val="24"/>
                <w:szCs w:val="24"/>
              </w:rPr>
            </w:pPr>
            <w:r w:rsidRPr="00155CFF">
              <w:rPr>
                <w:sz w:val="24"/>
                <w:szCs w:val="24"/>
              </w:rPr>
              <w:t>МО учителей ЕМЦ</w:t>
            </w:r>
          </w:p>
          <w:p w:rsidR="00255110" w:rsidRPr="00155CFF" w:rsidRDefault="00255110" w:rsidP="00DC1225">
            <w:pPr>
              <w:tabs>
                <w:tab w:val="left" w:pos="9288"/>
              </w:tabs>
              <w:jc w:val="center"/>
              <w:rPr>
                <w:sz w:val="24"/>
                <w:szCs w:val="24"/>
              </w:rPr>
            </w:pPr>
            <w:r w:rsidRPr="00155CFF">
              <w:rPr>
                <w:sz w:val="24"/>
                <w:szCs w:val="24"/>
              </w:rPr>
              <w:t>Руководитель МО</w:t>
            </w:r>
          </w:p>
          <w:p w:rsidR="00255110" w:rsidRPr="00155CFF" w:rsidRDefault="00255110" w:rsidP="00DC1225">
            <w:pPr>
              <w:tabs>
                <w:tab w:val="left" w:pos="9288"/>
              </w:tabs>
              <w:rPr>
                <w:sz w:val="24"/>
                <w:szCs w:val="24"/>
              </w:rPr>
            </w:pPr>
            <w:r w:rsidRPr="00155CFF">
              <w:rPr>
                <w:sz w:val="24"/>
                <w:szCs w:val="24"/>
              </w:rPr>
              <w:t>___________ Магомедов А.Т.</w:t>
            </w:r>
          </w:p>
          <w:p w:rsidR="00255110" w:rsidRPr="00155CFF" w:rsidRDefault="00255110" w:rsidP="00DC1225">
            <w:pPr>
              <w:tabs>
                <w:tab w:val="left" w:pos="9288"/>
              </w:tabs>
              <w:rPr>
                <w:sz w:val="24"/>
                <w:szCs w:val="24"/>
              </w:rPr>
            </w:pPr>
            <w:r w:rsidRPr="00155CFF">
              <w:rPr>
                <w:sz w:val="24"/>
                <w:szCs w:val="24"/>
              </w:rPr>
              <w:t xml:space="preserve">Протокол № ___ </w:t>
            </w:r>
          </w:p>
          <w:p w:rsidR="00255110" w:rsidRPr="00155CFF" w:rsidRDefault="00255110" w:rsidP="00DC1225">
            <w:pPr>
              <w:tabs>
                <w:tab w:val="left" w:pos="9288"/>
              </w:tabs>
              <w:rPr>
                <w:sz w:val="24"/>
                <w:szCs w:val="24"/>
              </w:rPr>
            </w:pPr>
            <w:r w:rsidRPr="00155CFF">
              <w:rPr>
                <w:sz w:val="24"/>
                <w:szCs w:val="24"/>
              </w:rPr>
              <w:t>от  «____»_______2023г.</w:t>
            </w:r>
          </w:p>
        </w:tc>
        <w:tc>
          <w:tcPr>
            <w:tcW w:w="1716" w:type="pct"/>
            <w:tcBorders>
              <w:top w:val="single" w:sz="4" w:space="0" w:color="auto"/>
              <w:left w:val="single" w:sz="4" w:space="0" w:color="auto"/>
              <w:bottom w:val="single" w:sz="4" w:space="0" w:color="auto"/>
              <w:right w:val="single" w:sz="4" w:space="0" w:color="auto"/>
            </w:tcBorders>
            <w:hideMark/>
          </w:tcPr>
          <w:p w:rsidR="00255110" w:rsidRPr="00155CFF" w:rsidRDefault="00255110" w:rsidP="00DC1225">
            <w:pPr>
              <w:tabs>
                <w:tab w:val="left" w:pos="9288"/>
              </w:tabs>
              <w:jc w:val="center"/>
              <w:rPr>
                <w:b/>
                <w:sz w:val="24"/>
                <w:szCs w:val="24"/>
              </w:rPr>
            </w:pPr>
            <w:r w:rsidRPr="00155CFF">
              <w:rPr>
                <w:b/>
                <w:sz w:val="24"/>
                <w:szCs w:val="24"/>
              </w:rPr>
              <w:t>«Согласовано»</w:t>
            </w:r>
          </w:p>
          <w:p w:rsidR="00255110" w:rsidRPr="00155CFF" w:rsidRDefault="00255110" w:rsidP="00DC1225">
            <w:pPr>
              <w:tabs>
                <w:tab w:val="left" w:pos="9288"/>
              </w:tabs>
              <w:jc w:val="center"/>
              <w:rPr>
                <w:sz w:val="24"/>
                <w:szCs w:val="24"/>
              </w:rPr>
            </w:pPr>
            <w:r w:rsidRPr="00155CFF">
              <w:rPr>
                <w:sz w:val="24"/>
                <w:szCs w:val="24"/>
              </w:rPr>
              <w:t>Заместитель директора по УВР</w:t>
            </w:r>
          </w:p>
          <w:p w:rsidR="00255110" w:rsidRPr="00155CFF" w:rsidRDefault="00255110" w:rsidP="00DC1225">
            <w:pPr>
              <w:tabs>
                <w:tab w:val="left" w:pos="9288"/>
              </w:tabs>
              <w:rPr>
                <w:sz w:val="24"/>
                <w:szCs w:val="24"/>
              </w:rPr>
            </w:pPr>
            <w:r w:rsidRPr="00155CFF">
              <w:rPr>
                <w:sz w:val="24"/>
                <w:szCs w:val="24"/>
              </w:rPr>
              <w:t>___________ Мусаева С.Б.</w:t>
            </w:r>
          </w:p>
          <w:p w:rsidR="00255110" w:rsidRPr="00155CFF" w:rsidRDefault="00255110" w:rsidP="00DC1225">
            <w:pPr>
              <w:tabs>
                <w:tab w:val="left" w:pos="9288"/>
              </w:tabs>
              <w:rPr>
                <w:sz w:val="24"/>
                <w:szCs w:val="24"/>
              </w:rPr>
            </w:pPr>
          </w:p>
          <w:p w:rsidR="00255110" w:rsidRPr="00155CFF" w:rsidRDefault="00255110" w:rsidP="00DC1225">
            <w:pPr>
              <w:tabs>
                <w:tab w:val="left" w:pos="9288"/>
              </w:tabs>
              <w:rPr>
                <w:sz w:val="24"/>
                <w:szCs w:val="24"/>
              </w:rPr>
            </w:pPr>
          </w:p>
          <w:p w:rsidR="00255110" w:rsidRPr="00155CFF" w:rsidRDefault="00255110" w:rsidP="00DC1225">
            <w:pPr>
              <w:tabs>
                <w:tab w:val="left" w:pos="9288"/>
              </w:tabs>
              <w:rPr>
                <w:sz w:val="24"/>
                <w:szCs w:val="24"/>
              </w:rPr>
            </w:pPr>
            <w:r w:rsidRPr="00155CFF">
              <w:rPr>
                <w:sz w:val="24"/>
                <w:szCs w:val="24"/>
              </w:rPr>
              <w:t>«____»____________2023 г.</w:t>
            </w:r>
          </w:p>
        </w:tc>
        <w:tc>
          <w:tcPr>
            <w:tcW w:w="1641" w:type="pct"/>
            <w:tcBorders>
              <w:top w:val="single" w:sz="4" w:space="0" w:color="auto"/>
              <w:left w:val="single" w:sz="4" w:space="0" w:color="auto"/>
              <w:bottom w:val="single" w:sz="4" w:space="0" w:color="auto"/>
              <w:right w:val="single" w:sz="4" w:space="0" w:color="auto"/>
            </w:tcBorders>
          </w:tcPr>
          <w:p w:rsidR="00255110" w:rsidRPr="00155CFF" w:rsidRDefault="00255110" w:rsidP="00DC1225">
            <w:pPr>
              <w:tabs>
                <w:tab w:val="left" w:pos="9288"/>
              </w:tabs>
              <w:jc w:val="center"/>
              <w:rPr>
                <w:b/>
                <w:sz w:val="24"/>
                <w:szCs w:val="24"/>
              </w:rPr>
            </w:pPr>
            <w:r w:rsidRPr="00155CFF">
              <w:rPr>
                <w:b/>
                <w:sz w:val="24"/>
                <w:szCs w:val="24"/>
              </w:rPr>
              <w:t>«Утверждаю»</w:t>
            </w:r>
          </w:p>
          <w:p w:rsidR="00255110" w:rsidRPr="00155CFF" w:rsidRDefault="00255110" w:rsidP="00DC1225">
            <w:pPr>
              <w:tabs>
                <w:tab w:val="left" w:pos="9288"/>
              </w:tabs>
              <w:jc w:val="center"/>
              <w:rPr>
                <w:sz w:val="24"/>
                <w:szCs w:val="24"/>
              </w:rPr>
            </w:pPr>
            <w:r w:rsidRPr="00155CFF">
              <w:rPr>
                <w:sz w:val="24"/>
                <w:szCs w:val="24"/>
              </w:rPr>
              <w:t>Директор  МКОУ «ЗСОШ»  ____________ Мусаев Р.А.</w:t>
            </w:r>
          </w:p>
          <w:p w:rsidR="00255110" w:rsidRPr="00155CFF" w:rsidRDefault="00255110" w:rsidP="00DC1225">
            <w:pPr>
              <w:tabs>
                <w:tab w:val="left" w:pos="9288"/>
              </w:tabs>
              <w:rPr>
                <w:sz w:val="24"/>
                <w:szCs w:val="24"/>
              </w:rPr>
            </w:pPr>
          </w:p>
          <w:p w:rsidR="00255110" w:rsidRPr="00155CFF" w:rsidRDefault="00255110" w:rsidP="00DC1225">
            <w:pPr>
              <w:tabs>
                <w:tab w:val="left" w:pos="9288"/>
              </w:tabs>
              <w:rPr>
                <w:sz w:val="24"/>
                <w:szCs w:val="24"/>
              </w:rPr>
            </w:pPr>
            <w:r w:rsidRPr="00155CFF">
              <w:rPr>
                <w:sz w:val="24"/>
                <w:szCs w:val="24"/>
              </w:rPr>
              <w:t xml:space="preserve">Приказ № ______ </w:t>
            </w:r>
          </w:p>
          <w:p w:rsidR="00255110" w:rsidRPr="00155CFF" w:rsidRDefault="00255110" w:rsidP="00DC1225">
            <w:pPr>
              <w:tabs>
                <w:tab w:val="left" w:pos="9288"/>
              </w:tabs>
              <w:rPr>
                <w:sz w:val="24"/>
                <w:szCs w:val="24"/>
              </w:rPr>
            </w:pPr>
            <w:r w:rsidRPr="00155CFF">
              <w:rPr>
                <w:sz w:val="24"/>
                <w:szCs w:val="24"/>
              </w:rPr>
              <w:t>от «____»_________2023 г.</w:t>
            </w:r>
          </w:p>
        </w:tc>
      </w:tr>
    </w:tbl>
    <w:p w:rsidR="00255110" w:rsidRDefault="00255110" w:rsidP="00255110">
      <w:pPr>
        <w:ind w:left="120"/>
      </w:pPr>
    </w:p>
    <w:p w:rsidR="00255110" w:rsidRDefault="00255110" w:rsidP="00255110">
      <w:pPr>
        <w:ind w:left="120"/>
      </w:pPr>
      <w:r>
        <w:rPr>
          <w:color w:val="000000"/>
          <w:sz w:val="28"/>
        </w:rPr>
        <w:t>‌</w:t>
      </w:r>
    </w:p>
    <w:p w:rsidR="00510104" w:rsidRDefault="00510104" w:rsidP="00510104">
      <w:pPr>
        <w:ind w:left="120"/>
      </w:pPr>
    </w:p>
    <w:p w:rsidR="00510104" w:rsidRDefault="00510104" w:rsidP="00510104">
      <w:pPr>
        <w:ind w:left="120"/>
      </w:pPr>
    </w:p>
    <w:p w:rsidR="00510104" w:rsidRDefault="00510104" w:rsidP="00510104">
      <w:pPr>
        <w:ind w:left="120"/>
      </w:pPr>
    </w:p>
    <w:p w:rsidR="00510104" w:rsidRDefault="00510104" w:rsidP="00510104">
      <w:pPr>
        <w:ind w:left="120"/>
      </w:pPr>
    </w:p>
    <w:p w:rsidR="00510104" w:rsidRDefault="00510104" w:rsidP="00510104"/>
    <w:p w:rsidR="00510104" w:rsidRDefault="00510104" w:rsidP="00510104">
      <w:pPr>
        <w:ind w:left="120"/>
      </w:pPr>
    </w:p>
    <w:p w:rsidR="00510104" w:rsidRPr="00337ED6" w:rsidRDefault="00510104" w:rsidP="00510104">
      <w:pPr>
        <w:ind w:left="120"/>
      </w:pPr>
    </w:p>
    <w:p w:rsidR="00510104" w:rsidRPr="00337ED6" w:rsidRDefault="00510104" w:rsidP="00510104">
      <w:pPr>
        <w:ind w:left="120"/>
      </w:pPr>
    </w:p>
    <w:p w:rsidR="00510104" w:rsidRPr="00337ED6" w:rsidRDefault="00510104" w:rsidP="00510104">
      <w:pPr>
        <w:spacing w:line="408" w:lineRule="auto"/>
        <w:ind w:left="120"/>
        <w:jc w:val="center"/>
      </w:pPr>
      <w:r w:rsidRPr="00337ED6">
        <w:rPr>
          <w:b/>
          <w:color w:val="000000"/>
          <w:sz w:val="28"/>
        </w:rPr>
        <w:t>РАБОЧАЯ ПРОГРАММА</w:t>
      </w:r>
    </w:p>
    <w:p w:rsidR="00510104" w:rsidRPr="00337ED6" w:rsidRDefault="00510104" w:rsidP="00510104">
      <w:pPr>
        <w:spacing w:line="408" w:lineRule="auto"/>
        <w:ind w:left="120"/>
        <w:jc w:val="center"/>
      </w:pPr>
      <w:r w:rsidRPr="00337ED6">
        <w:rPr>
          <w:color w:val="000000"/>
          <w:sz w:val="28"/>
        </w:rPr>
        <w:t>(</w:t>
      </w:r>
      <w:r>
        <w:rPr>
          <w:color w:val="000000"/>
          <w:sz w:val="28"/>
        </w:rPr>
        <w:t>ID</w:t>
      </w:r>
      <w:r w:rsidRPr="00337ED6">
        <w:rPr>
          <w:color w:val="000000"/>
          <w:sz w:val="28"/>
        </w:rPr>
        <w:t xml:space="preserve"> 1743407)</w:t>
      </w:r>
    </w:p>
    <w:p w:rsidR="00510104" w:rsidRPr="00337ED6" w:rsidRDefault="00510104" w:rsidP="00510104">
      <w:pPr>
        <w:ind w:left="120"/>
        <w:jc w:val="center"/>
      </w:pPr>
    </w:p>
    <w:p w:rsidR="00510104" w:rsidRPr="00337ED6" w:rsidRDefault="00510104" w:rsidP="00510104">
      <w:pPr>
        <w:spacing w:line="408" w:lineRule="auto"/>
        <w:ind w:left="120"/>
        <w:jc w:val="center"/>
      </w:pPr>
      <w:r w:rsidRPr="00337ED6">
        <w:rPr>
          <w:b/>
          <w:color w:val="000000"/>
          <w:sz w:val="28"/>
        </w:rPr>
        <w:t>учебного предмета «Геометрия. Базовый уровень»</w:t>
      </w:r>
    </w:p>
    <w:p w:rsidR="00510104" w:rsidRPr="00337ED6" w:rsidRDefault="00510104" w:rsidP="00510104">
      <w:pPr>
        <w:spacing w:line="408" w:lineRule="auto"/>
        <w:ind w:left="120"/>
        <w:jc w:val="center"/>
      </w:pPr>
      <w:r w:rsidRPr="00337ED6">
        <w:rPr>
          <w:color w:val="000000"/>
          <w:sz w:val="28"/>
        </w:rPr>
        <w:t xml:space="preserve">для обучающихся 10-11 классов </w:t>
      </w:r>
    </w:p>
    <w:p w:rsidR="00510104" w:rsidRPr="00337ED6" w:rsidRDefault="00510104" w:rsidP="00510104">
      <w:pPr>
        <w:ind w:left="120"/>
        <w:jc w:val="center"/>
      </w:pPr>
    </w:p>
    <w:p w:rsidR="00510104" w:rsidRPr="00337ED6" w:rsidRDefault="00510104" w:rsidP="00510104">
      <w:pPr>
        <w:ind w:left="120"/>
        <w:jc w:val="center"/>
      </w:pPr>
    </w:p>
    <w:p w:rsidR="00510104" w:rsidRPr="00337ED6" w:rsidRDefault="00510104" w:rsidP="00510104">
      <w:pPr>
        <w:ind w:left="120"/>
        <w:jc w:val="center"/>
      </w:pPr>
    </w:p>
    <w:p w:rsidR="00510104" w:rsidRPr="00337ED6" w:rsidRDefault="00510104" w:rsidP="00510104">
      <w:pPr>
        <w:ind w:left="120"/>
        <w:jc w:val="center"/>
      </w:pPr>
    </w:p>
    <w:p w:rsidR="00510104" w:rsidRPr="00337ED6" w:rsidRDefault="00510104" w:rsidP="00510104">
      <w:pPr>
        <w:ind w:left="120"/>
        <w:jc w:val="center"/>
      </w:pPr>
    </w:p>
    <w:p w:rsidR="00510104" w:rsidRPr="00337ED6" w:rsidRDefault="00510104" w:rsidP="00510104">
      <w:pPr>
        <w:ind w:left="120"/>
        <w:jc w:val="center"/>
      </w:pPr>
    </w:p>
    <w:p w:rsidR="00510104" w:rsidRPr="00337ED6" w:rsidRDefault="00510104" w:rsidP="00510104">
      <w:pPr>
        <w:ind w:left="120"/>
        <w:jc w:val="center"/>
      </w:pPr>
    </w:p>
    <w:p w:rsidR="00510104" w:rsidRPr="00337ED6" w:rsidRDefault="00510104" w:rsidP="00510104">
      <w:pPr>
        <w:ind w:left="120"/>
        <w:jc w:val="center"/>
      </w:pPr>
    </w:p>
    <w:p w:rsidR="00510104" w:rsidRPr="00337ED6" w:rsidRDefault="00510104" w:rsidP="00510104">
      <w:pPr>
        <w:ind w:left="120"/>
        <w:jc w:val="center"/>
      </w:pPr>
    </w:p>
    <w:p w:rsidR="00510104" w:rsidRPr="00337ED6" w:rsidRDefault="00510104" w:rsidP="00510104">
      <w:pPr>
        <w:ind w:left="120"/>
        <w:jc w:val="center"/>
      </w:pPr>
    </w:p>
    <w:p w:rsidR="00510104" w:rsidRPr="00337ED6" w:rsidRDefault="00510104" w:rsidP="00510104">
      <w:pPr>
        <w:ind w:left="120"/>
        <w:jc w:val="center"/>
      </w:pPr>
    </w:p>
    <w:p w:rsidR="00510104" w:rsidRPr="00337ED6" w:rsidRDefault="00510104" w:rsidP="00510104">
      <w:pPr>
        <w:ind w:left="120"/>
        <w:jc w:val="center"/>
      </w:pPr>
    </w:p>
    <w:p w:rsidR="00510104" w:rsidRPr="00337ED6" w:rsidRDefault="00510104" w:rsidP="00510104">
      <w:pPr>
        <w:ind w:left="120"/>
        <w:jc w:val="center"/>
      </w:pPr>
      <w:r w:rsidRPr="00337ED6">
        <w:rPr>
          <w:color w:val="000000"/>
          <w:sz w:val="28"/>
        </w:rPr>
        <w:t>​</w:t>
      </w:r>
      <w:bookmarkStart w:id="2" w:name="36d5ed29-4355-44c3-96c9-68a638030246"/>
      <w:r w:rsidRPr="00337ED6">
        <w:rPr>
          <w:b/>
          <w:color w:val="000000"/>
          <w:sz w:val="28"/>
        </w:rPr>
        <w:t>с.Заречное</w:t>
      </w:r>
      <w:bookmarkEnd w:id="2"/>
      <w:r w:rsidRPr="00337ED6">
        <w:rPr>
          <w:b/>
          <w:color w:val="000000"/>
          <w:sz w:val="28"/>
        </w:rPr>
        <w:t xml:space="preserve">‌ </w:t>
      </w:r>
      <w:bookmarkStart w:id="3" w:name="6f91944c-d6af-4ef1-8ebb-72a7d3f52a1b"/>
      <w:r w:rsidRPr="00337ED6">
        <w:rPr>
          <w:b/>
          <w:color w:val="000000"/>
          <w:sz w:val="28"/>
        </w:rPr>
        <w:t>2023</w:t>
      </w:r>
      <w:bookmarkEnd w:id="3"/>
      <w:r w:rsidRPr="00337ED6">
        <w:rPr>
          <w:b/>
          <w:color w:val="000000"/>
          <w:sz w:val="28"/>
        </w:rPr>
        <w:t>‌</w:t>
      </w:r>
      <w:r w:rsidRPr="00337ED6">
        <w:rPr>
          <w:color w:val="000000"/>
          <w:sz w:val="28"/>
        </w:rPr>
        <w:t>​</w:t>
      </w:r>
    </w:p>
    <w:p w:rsidR="006A7E6B" w:rsidRDefault="006A7E6B" w:rsidP="00510104">
      <w:pPr>
        <w:ind w:right="875"/>
        <w:jc w:val="center"/>
        <w:sectPr w:rsidR="006A7E6B" w:rsidSect="00510104">
          <w:type w:val="continuous"/>
          <w:pgSz w:w="11910" w:h="16840"/>
          <w:pgMar w:top="680" w:right="140" w:bottom="280" w:left="500" w:header="720" w:footer="720" w:gutter="0"/>
          <w:cols w:space="946"/>
        </w:sectPr>
      </w:pPr>
    </w:p>
    <w:p w:rsidR="00510104" w:rsidRPr="00337ED6" w:rsidRDefault="00510104" w:rsidP="00510104">
      <w:pPr>
        <w:spacing w:line="264" w:lineRule="auto"/>
        <w:ind w:left="120"/>
        <w:jc w:val="both"/>
      </w:pPr>
      <w:bookmarkStart w:id="4" w:name="block-12731266"/>
      <w:r w:rsidRPr="00337ED6">
        <w:rPr>
          <w:b/>
          <w:color w:val="000000"/>
          <w:sz w:val="28"/>
        </w:rPr>
        <w:lastRenderedPageBreak/>
        <w:t>ПОЯСНИТЕЛЬНАЯ ЗАПИСКА</w:t>
      </w:r>
    </w:p>
    <w:p w:rsidR="00510104" w:rsidRPr="00337ED6" w:rsidRDefault="00510104" w:rsidP="00510104">
      <w:pPr>
        <w:spacing w:line="264" w:lineRule="auto"/>
        <w:ind w:left="120"/>
        <w:jc w:val="both"/>
      </w:pPr>
    </w:p>
    <w:p w:rsidR="00510104" w:rsidRPr="00337ED6" w:rsidRDefault="00510104" w:rsidP="00510104">
      <w:pPr>
        <w:spacing w:line="264" w:lineRule="auto"/>
        <w:ind w:firstLine="600"/>
        <w:jc w:val="both"/>
      </w:pPr>
      <w:r w:rsidRPr="00337ED6">
        <w:rPr>
          <w:color w:val="000000"/>
          <w:sz w:val="28"/>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510104" w:rsidRPr="00337ED6" w:rsidRDefault="00510104" w:rsidP="00510104">
      <w:pPr>
        <w:spacing w:line="264" w:lineRule="auto"/>
        <w:ind w:left="120"/>
        <w:jc w:val="both"/>
      </w:pPr>
    </w:p>
    <w:p w:rsidR="00510104" w:rsidRPr="00337ED6" w:rsidRDefault="00510104" w:rsidP="00510104">
      <w:pPr>
        <w:spacing w:line="264" w:lineRule="auto"/>
        <w:ind w:left="120"/>
        <w:jc w:val="both"/>
      </w:pPr>
      <w:r w:rsidRPr="00337ED6">
        <w:rPr>
          <w:b/>
          <w:color w:val="000000"/>
          <w:sz w:val="28"/>
        </w:rPr>
        <w:t>ЦЕЛИ ИЗУЧЕНИЯ УЧЕБНОГО КУРСА</w:t>
      </w:r>
    </w:p>
    <w:p w:rsidR="00510104" w:rsidRPr="00337ED6" w:rsidRDefault="00510104" w:rsidP="00510104">
      <w:pPr>
        <w:spacing w:line="264" w:lineRule="auto"/>
        <w:ind w:left="120"/>
        <w:jc w:val="both"/>
      </w:pPr>
    </w:p>
    <w:p w:rsidR="00510104" w:rsidRPr="00337ED6" w:rsidRDefault="00510104" w:rsidP="00510104">
      <w:pPr>
        <w:spacing w:line="264" w:lineRule="auto"/>
        <w:ind w:firstLine="600"/>
        <w:jc w:val="both"/>
      </w:pPr>
      <w:r w:rsidRPr="00337ED6">
        <w:rPr>
          <w:color w:val="000000"/>
          <w:sz w:val="28"/>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510104" w:rsidRPr="00337ED6" w:rsidRDefault="00510104" w:rsidP="00510104">
      <w:pPr>
        <w:spacing w:line="264" w:lineRule="auto"/>
        <w:ind w:firstLine="600"/>
        <w:jc w:val="both"/>
      </w:pPr>
      <w:r w:rsidRPr="00337ED6">
        <w:rPr>
          <w:color w:val="000000"/>
          <w:sz w:val="28"/>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510104" w:rsidRPr="00337ED6" w:rsidRDefault="00510104" w:rsidP="00510104">
      <w:pPr>
        <w:spacing w:line="264" w:lineRule="auto"/>
        <w:ind w:firstLine="600"/>
        <w:jc w:val="both"/>
      </w:pPr>
      <w:r w:rsidRPr="00337ED6">
        <w:rPr>
          <w:color w:val="000000"/>
          <w:sz w:val="28"/>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510104" w:rsidRPr="00337ED6" w:rsidRDefault="00510104" w:rsidP="00510104">
      <w:pPr>
        <w:spacing w:line="264" w:lineRule="auto"/>
        <w:ind w:firstLine="600"/>
        <w:jc w:val="both"/>
      </w:pPr>
      <w:r w:rsidRPr="00337ED6">
        <w:rPr>
          <w:color w:val="000000"/>
          <w:sz w:val="28"/>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337ED6">
        <w:rPr>
          <w:color w:val="000000"/>
          <w:sz w:val="28"/>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510104" w:rsidRPr="00337ED6" w:rsidRDefault="00510104" w:rsidP="00510104">
      <w:pPr>
        <w:spacing w:line="264" w:lineRule="auto"/>
        <w:ind w:firstLine="600"/>
        <w:jc w:val="both"/>
      </w:pPr>
      <w:r w:rsidRPr="00337ED6">
        <w:rPr>
          <w:color w:val="000000"/>
          <w:sz w:val="28"/>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510104" w:rsidRPr="00337ED6" w:rsidRDefault="00510104" w:rsidP="00510104">
      <w:pPr>
        <w:spacing w:line="264" w:lineRule="auto"/>
        <w:ind w:firstLine="600"/>
        <w:jc w:val="both"/>
      </w:pPr>
      <w:r w:rsidRPr="00337ED6">
        <w:rPr>
          <w:color w:val="000000"/>
          <w:sz w:val="28"/>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510104" w:rsidRPr="00337ED6" w:rsidRDefault="00510104" w:rsidP="00510104">
      <w:pPr>
        <w:spacing w:line="264" w:lineRule="auto"/>
        <w:ind w:firstLine="600"/>
        <w:jc w:val="both"/>
      </w:pPr>
      <w:r w:rsidRPr="00337ED6">
        <w:rPr>
          <w:color w:val="000000"/>
          <w:sz w:val="28"/>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510104" w:rsidRPr="00337ED6" w:rsidRDefault="00510104" w:rsidP="00510104">
      <w:pPr>
        <w:widowControl/>
        <w:numPr>
          <w:ilvl w:val="0"/>
          <w:numId w:val="8"/>
        </w:numPr>
        <w:autoSpaceDE/>
        <w:autoSpaceDN/>
        <w:spacing w:line="264" w:lineRule="auto"/>
        <w:jc w:val="both"/>
      </w:pPr>
      <w:r w:rsidRPr="00337ED6">
        <w:rPr>
          <w:color w:val="000000"/>
          <w:sz w:val="28"/>
        </w:rPr>
        <w:t>формирование представления о геометрии как части мировой культуры и осознание её взаимосвязи с окружающим миром;</w:t>
      </w:r>
    </w:p>
    <w:p w:rsidR="00510104" w:rsidRPr="00337ED6" w:rsidRDefault="00510104" w:rsidP="00510104">
      <w:pPr>
        <w:widowControl/>
        <w:numPr>
          <w:ilvl w:val="0"/>
          <w:numId w:val="8"/>
        </w:numPr>
        <w:autoSpaceDE/>
        <w:autoSpaceDN/>
        <w:spacing w:line="264" w:lineRule="auto"/>
        <w:jc w:val="both"/>
      </w:pPr>
      <w:r w:rsidRPr="00337ED6">
        <w:rPr>
          <w:color w:val="000000"/>
          <w:sz w:val="28"/>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510104" w:rsidRPr="00337ED6" w:rsidRDefault="00510104" w:rsidP="00510104">
      <w:pPr>
        <w:widowControl/>
        <w:numPr>
          <w:ilvl w:val="0"/>
          <w:numId w:val="8"/>
        </w:numPr>
        <w:autoSpaceDE/>
        <w:autoSpaceDN/>
        <w:spacing w:line="264" w:lineRule="auto"/>
        <w:jc w:val="both"/>
      </w:pPr>
      <w:r w:rsidRPr="00337ED6">
        <w:rPr>
          <w:color w:val="000000"/>
          <w:sz w:val="28"/>
        </w:rPr>
        <w:t xml:space="preserve">формирование умения распознавать на чертежах, моделях и в реальном мире многогранники и тела вращения; </w:t>
      </w:r>
    </w:p>
    <w:p w:rsidR="00510104" w:rsidRPr="00337ED6" w:rsidRDefault="00510104" w:rsidP="00510104">
      <w:pPr>
        <w:widowControl/>
        <w:numPr>
          <w:ilvl w:val="0"/>
          <w:numId w:val="8"/>
        </w:numPr>
        <w:autoSpaceDE/>
        <w:autoSpaceDN/>
        <w:spacing w:line="264" w:lineRule="auto"/>
        <w:jc w:val="both"/>
      </w:pPr>
      <w:r w:rsidRPr="00337ED6">
        <w:rPr>
          <w:color w:val="000000"/>
          <w:sz w:val="28"/>
        </w:rPr>
        <w:t xml:space="preserve">овладение методами решения задач на построения на изображениях пространственных фигур; </w:t>
      </w:r>
    </w:p>
    <w:p w:rsidR="00510104" w:rsidRPr="00337ED6" w:rsidRDefault="00510104" w:rsidP="00510104">
      <w:pPr>
        <w:widowControl/>
        <w:numPr>
          <w:ilvl w:val="0"/>
          <w:numId w:val="8"/>
        </w:numPr>
        <w:autoSpaceDE/>
        <w:autoSpaceDN/>
        <w:spacing w:line="264" w:lineRule="auto"/>
        <w:jc w:val="both"/>
      </w:pPr>
      <w:r w:rsidRPr="00337ED6">
        <w:rPr>
          <w:color w:val="000000"/>
          <w:sz w:val="28"/>
        </w:rPr>
        <w:t>формирование умения оперировать основными понятиями о многогранниках и телах вращения и их основными свойствами;</w:t>
      </w:r>
    </w:p>
    <w:p w:rsidR="00510104" w:rsidRPr="00337ED6" w:rsidRDefault="00510104" w:rsidP="00510104">
      <w:pPr>
        <w:widowControl/>
        <w:numPr>
          <w:ilvl w:val="0"/>
          <w:numId w:val="8"/>
        </w:numPr>
        <w:autoSpaceDE/>
        <w:autoSpaceDN/>
        <w:spacing w:line="264" w:lineRule="auto"/>
        <w:jc w:val="both"/>
      </w:pPr>
      <w:r w:rsidRPr="00337ED6">
        <w:rPr>
          <w:color w:val="000000"/>
          <w:sz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510104" w:rsidRPr="00337ED6" w:rsidRDefault="00510104" w:rsidP="00510104">
      <w:pPr>
        <w:widowControl/>
        <w:numPr>
          <w:ilvl w:val="0"/>
          <w:numId w:val="8"/>
        </w:numPr>
        <w:autoSpaceDE/>
        <w:autoSpaceDN/>
        <w:spacing w:line="264" w:lineRule="auto"/>
        <w:jc w:val="both"/>
      </w:pPr>
      <w:r w:rsidRPr="00337ED6">
        <w:rPr>
          <w:color w:val="000000"/>
          <w:sz w:val="28"/>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510104" w:rsidRPr="00337ED6" w:rsidRDefault="00510104" w:rsidP="00510104">
      <w:pPr>
        <w:widowControl/>
        <w:numPr>
          <w:ilvl w:val="0"/>
          <w:numId w:val="8"/>
        </w:numPr>
        <w:autoSpaceDE/>
        <w:autoSpaceDN/>
        <w:spacing w:line="264" w:lineRule="auto"/>
        <w:jc w:val="both"/>
      </w:pPr>
      <w:r w:rsidRPr="00337ED6">
        <w:rPr>
          <w:color w:val="000000"/>
          <w:sz w:val="28"/>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510104" w:rsidRPr="00337ED6" w:rsidRDefault="00510104" w:rsidP="00510104">
      <w:pPr>
        <w:spacing w:line="264" w:lineRule="auto"/>
        <w:ind w:firstLine="600"/>
        <w:jc w:val="both"/>
      </w:pPr>
      <w:r w:rsidRPr="00337ED6">
        <w:rPr>
          <w:color w:val="000000"/>
          <w:sz w:val="28"/>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510104" w:rsidRPr="00337ED6" w:rsidRDefault="00510104" w:rsidP="00510104">
      <w:pPr>
        <w:spacing w:line="264" w:lineRule="auto"/>
        <w:ind w:firstLine="600"/>
        <w:jc w:val="both"/>
      </w:pPr>
      <w:r w:rsidRPr="00337ED6">
        <w:rPr>
          <w:color w:val="000000"/>
          <w:sz w:val="28"/>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510104" w:rsidRPr="00337ED6" w:rsidRDefault="00510104" w:rsidP="00510104">
      <w:pPr>
        <w:spacing w:line="264" w:lineRule="auto"/>
        <w:ind w:firstLine="600"/>
        <w:jc w:val="both"/>
      </w:pPr>
      <w:r w:rsidRPr="00337ED6">
        <w:rPr>
          <w:color w:val="000000"/>
          <w:sz w:val="28"/>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510104" w:rsidRPr="00337ED6" w:rsidRDefault="00510104" w:rsidP="00510104">
      <w:pPr>
        <w:spacing w:line="264" w:lineRule="auto"/>
        <w:ind w:firstLine="600"/>
        <w:jc w:val="both"/>
      </w:pPr>
      <w:r w:rsidRPr="00337ED6">
        <w:rPr>
          <w:color w:val="000000"/>
          <w:sz w:val="28"/>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510104" w:rsidRPr="00337ED6" w:rsidRDefault="00510104" w:rsidP="00510104">
      <w:pPr>
        <w:spacing w:line="264" w:lineRule="auto"/>
        <w:ind w:left="120"/>
        <w:jc w:val="both"/>
      </w:pPr>
    </w:p>
    <w:p w:rsidR="00510104" w:rsidRPr="00337ED6" w:rsidRDefault="00510104" w:rsidP="00510104">
      <w:pPr>
        <w:spacing w:line="264" w:lineRule="auto"/>
        <w:ind w:left="120"/>
        <w:jc w:val="both"/>
      </w:pPr>
      <w:bookmarkStart w:id="5" w:name="_Toc118726595"/>
      <w:bookmarkEnd w:id="5"/>
      <w:r w:rsidRPr="00337ED6">
        <w:rPr>
          <w:b/>
          <w:color w:val="000000"/>
          <w:sz w:val="28"/>
        </w:rPr>
        <w:t>МЕСТО УЧЕБНОГО КУРСА В УЧЕБНОМ ПЛАНЕ</w:t>
      </w:r>
    </w:p>
    <w:p w:rsidR="00510104" w:rsidRPr="00337ED6" w:rsidRDefault="00510104" w:rsidP="00510104">
      <w:pPr>
        <w:spacing w:line="264" w:lineRule="auto"/>
        <w:ind w:left="120"/>
        <w:jc w:val="both"/>
      </w:pPr>
    </w:p>
    <w:p w:rsidR="00510104" w:rsidRPr="00337ED6" w:rsidRDefault="00510104" w:rsidP="00510104">
      <w:pPr>
        <w:spacing w:line="264" w:lineRule="auto"/>
        <w:ind w:firstLine="600"/>
        <w:jc w:val="both"/>
      </w:pPr>
      <w:r w:rsidRPr="00337ED6">
        <w:rPr>
          <w:color w:val="000000"/>
          <w:sz w:val="28"/>
        </w:rPr>
        <w:t>На изучение геометрии отводится 2 часа в неделю в 10 классе и 1 час в неделю в 11 классе, всего за два года обучения - 102 учебных часа.</w:t>
      </w:r>
    </w:p>
    <w:p w:rsidR="00510104" w:rsidRPr="00337ED6" w:rsidRDefault="00510104" w:rsidP="00510104">
      <w:pPr>
        <w:sectPr w:rsidR="00510104" w:rsidRPr="00337ED6">
          <w:pgSz w:w="11906" w:h="16383"/>
          <w:pgMar w:top="1134" w:right="850" w:bottom="1134" w:left="1701" w:header="720" w:footer="720" w:gutter="0"/>
          <w:cols w:space="720"/>
        </w:sectPr>
      </w:pPr>
    </w:p>
    <w:p w:rsidR="00510104" w:rsidRPr="00337ED6" w:rsidRDefault="00510104" w:rsidP="00510104">
      <w:pPr>
        <w:spacing w:line="264" w:lineRule="auto"/>
        <w:ind w:left="120"/>
        <w:jc w:val="both"/>
      </w:pPr>
      <w:bookmarkStart w:id="6" w:name="_Toc118726599"/>
      <w:bookmarkStart w:id="7" w:name="block-12731262"/>
      <w:bookmarkEnd w:id="4"/>
      <w:bookmarkEnd w:id="6"/>
      <w:r w:rsidRPr="00337ED6">
        <w:rPr>
          <w:b/>
          <w:color w:val="000000"/>
          <w:sz w:val="28"/>
        </w:rPr>
        <w:lastRenderedPageBreak/>
        <w:t>СОДЕРЖАНИЕ УЧЕБНОГО КУРСА</w:t>
      </w:r>
    </w:p>
    <w:p w:rsidR="00510104" w:rsidRPr="00337ED6" w:rsidRDefault="00510104" w:rsidP="00510104">
      <w:pPr>
        <w:spacing w:line="264" w:lineRule="auto"/>
        <w:ind w:left="120"/>
        <w:jc w:val="both"/>
      </w:pPr>
    </w:p>
    <w:p w:rsidR="00510104" w:rsidRPr="00337ED6" w:rsidRDefault="00510104" w:rsidP="00510104">
      <w:pPr>
        <w:spacing w:line="264" w:lineRule="auto"/>
        <w:ind w:left="120"/>
        <w:jc w:val="both"/>
      </w:pPr>
      <w:bookmarkStart w:id="8" w:name="_Toc118726600"/>
      <w:bookmarkEnd w:id="8"/>
      <w:r w:rsidRPr="00337ED6">
        <w:rPr>
          <w:b/>
          <w:color w:val="000000"/>
          <w:sz w:val="28"/>
        </w:rPr>
        <w:t>10 КЛАСС</w:t>
      </w:r>
    </w:p>
    <w:p w:rsidR="00510104" w:rsidRPr="00337ED6" w:rsidRDefault="00510104" w:rsidP="00510104">
      <w:pPr>
        <w:spacing w:line="264" w:lineRule="auto"/>
        <w:ind w:left="120"/>
        <w:jc w:val="both"/>
      </w:pPr>
    </w:p>
    <w:p w:rsidR="00510104" w:rsidRPr="00337ED6" w:rsidRDefault="00510104" w:rsidP="00510104">
      <w:pPr>
        <w:spacing w:line="264" w:lineRule="auto"/>
        <w:ind w:firstLine="600"/>
        <w:jc w:val="both"/>
      </w:pPr>
      <w:r w:rsidRPr="00337ED6">
        <w:rPr>
          <w:b/>
          <w:color w:val="000000"/>
          <w:sz w:val="28"/>
        </w:rPr>
        <w:t>Прямые и плоскости в пространстве</w:t>
      </w:r>
    </w:p>
    <w:p w:rsidR="00510104" w:rsidRPr="00337ED6" w:rsidRDefault="00510104" w:rsidP="00510104">
      <w:pPr>
        <w:spacing w:line="264" w:lineRule="auto"/>
        <w:ind w:firstLine="600"/>
        <w:jc w:val="both"/>
      </w:pPr>
      <w:r w:rsidRPr="00337ED6">
        <w:rPr>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510104" w:rsidRPr="00337ED6" w:rsidRDefault="00510104" w:rsidP="00510104">
      <w:pPr>
        <w:spacing w:line="264" w:lineRule="auto"/>
        <w:ind w:firstLine="600"/>
        <w:jc w:val="both"/>
      </w:pPr>
      <w:r w:rsidRPr="00337ED6">
        <w:rPr>
          <w:color w:val="000000"/>
          <w:sz w:val="28"/>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510104" w:rsidRPr="00337ED6" w:rsidRDefault="00510104" w:rsidP="00510104">
      <w:pPr>
        <w:spacing w:line="264" w:lineRule="auto"/>
        <w:ind w:firstLine="600"/>
        <w:jc w:val="both"/>
      </w:pPr>
      <w:r w:rsidRPr="00337ED6">
        <w:rPr>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510104" w:rsidRPr="00337ED6" w:rsidRDefault="00510104" w:rsidP="00510104">
      <w:pPr>
        <w:spacing w:line="264" w:lineRule="auto"/>
        <w:ind w:firstLine="600"/>
        <w:jc w:val="both"/>
      </w:pPr>
      <w:r w:rsidRPr="00337ED6">
        <w:rPr>
          <w:b/>
          <w:color w:val="000000"/>
          <w:sz w:val="28"/>
        </w:rPr>
        <w:t>Многогранники</w:t>
      </w:r>
    </w:p>
    <w:p w:rsidR="00510104" w:rsidRPr="00337ED6" w:rsidRDefault="00510104" w:rsidP="00510104">
      <w:pPr>
        <w:spacing w:line="264" w:lineRule="auto"/>
        <w:ind w:firstLine="600"/>
        <w:jc w:val="both"/>
      </w:pPr>
      <w:r w:rsidRPr="00337ED6">
        <w:rPr>
          <w:color w:val="000000"/>
          <w:sz w:val="28"/>
        </w:rPr>
        <w:t xml:space="preserve">Понятие многогранника, основные элементы многогранника, выпуклые и невыпуклые многогранники; развёртка многогранника. Призма: </w:t>
      </w:r>
      <w:r>
        <w:rPr>
          <w:i/>
          <w:color w:val="000000"/>
          <w:sz w:val="28"/>
        </w:rPr>
        <w:t>n</w:t>
      </w:r>
      <w:r w:rsidRPr="00337ED6">
        <w:rPr>
          <w:i/>
          <w:color w:val="000000"/>
          <w:sz w:val="28"/>
        </w:rPr>
        <w:t>-</w:t>
      </w:r>
      <w:r w:rsidRPr="00337ED6">
        <w:rPr>
          <w:color w:val="000000"/>
          <w:sz w:val="28"/>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i/>
          <w:color w:val="000000"/>
          <w:sz w:val="28"/>
        </w:rPr>
        <w:t>n</w:t>
      </w:r>
      <w:r w:rsidRPr="00337ED6">
        <w:rPr>
          <w:color w:val="000000"/>
          <w:sz w:val="28"/>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Pr>
          <w:color w:val="000000"/>
          <w:sz w:val="28"/>
        </w:rPr>
        <w:t xml:space="preserve">Представление о правильных многогранниках: октаэдр, додекаэдр и икосаэдр. </w:t>
      </w:r>
      <w:r w:rsidRPr="00337ED6">
        <w:rPr>
          <w:color w:val="000000"/>
          <w:sz w:val="28"/>
        </w:rPr>
        <w:t>Сечения призмы и пирамиды.</w:t>
      </w:r>
    </w:p>
    <w:p w:rsidR="00510104" w:rsidRPr="00337ED6" w:rsidRDefault="00510104" w:rsidP="00510104">
      <w:pPr>
        <w:spacing w:line="264" w:lineRule="auto"/>
        <w:ind w:firstLine="600"/>
        <w:jc w:val="both"/>
      </w:pPr>
      <w:r w:rsidRPr="00337ED6">
        <w:rPr>
          <w:color w:val="000000"/>
          <w:sz w:val="28"/>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510104" w:rsidRPr="00337ED6" w:rsidRDefault="00510104" w:rsidP="00510104">
      <w:pPr>
        <w:spacing w:line="264" w:lineRule="auto"/>
        <w:ind w:firstLine="600"/>
        <w:jc w:val="both"/>
      </w:pPr>
      <w:r w:rsidRPr="00337ED6">
        <w:rPr>
          <w:color w:val="000000"/>
          <w:sz w:val="28"/>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510104" w:rsidRPr="00337ED6" w:rsidRDefault="00510104" w:rsidP="00510104">
      <w:pPr>
        <w:spacing w:line="264" w:lineRule="auto"/>
        <w:ind w:firstLine="600"/>
        <w:jc w:val="both"/>
      </w:pPr>
      <w:r w:rsidRPr="00337ED6">
        <w:rPr>
          <w:color w:val="000000"/>
          <w:sz w:val="28"/>
        </w:rPr>
        <w:t>Подобные тела в пространстве. Соотношения между площадями поверхностей, объёмами подобных тел.</w:t>
      </w:r>
    </w:p>
    <w:p w:rsidR="00510104" w:rsidRPr="00337ED6" w:rsidRDefault="00510104" w:rsidP="00510104">
      <w:pPr>
        <w:spacing w:line="264" w:lineRule="auto"/>
        <w:ind w:left="120"/>
        <w:jc w:val="both"/>
      </w:pPr>
    </w:p>
    <w:p w:rsidR="00510104" w:rsidRPr="00337ED6" w:rsidRDefault="00510104" w:rsidP="00510104">
      <w:pPr>
        <w:sectPr w:rsidR="00510104" w:rsidRPr="00337ED6">
          <w:pgSz w:w="11906" w:h="16383"/>
          <w:pgMar w:top="1134" w:right="850" w:bottom="1134" w:left="1701" w:header="720" w:footer="720" w:gutter="0"/>
          <w:cols w:space="720"/>
        </w:sectPr>
      </w:pPr>
      <w:bookmarkStart w:id="9" w:name="_Toc118726601"/>
      <w:bookmarkEnd w:id="9"/>
    </w:p>
    <w:p w:rsidR="00510104" w:rsidRPr="00337ED6" w:rsidRDefault="00510104" w:rsidP="00510104">
      <w:pPr>
        <w:spacing w:line="264" w:lineRule="auto"/>
        <w:jc w:val="both"/>
      </w:pPr>
      <w:bookmarkStart w:id="10" w:name="_Toc118726577"/>
      <w:bookmarkStart w:id="11" w:name="block-12731261"/>
      <w:bookmarkEnd w:id="7"/>
      <w:bookmarkEnd w:id="10"/>
      <w:r w:rsidRPr="00337ED6">
        <w:rPr>
          <w:b/>
          <w:color w:val="000000"/>
          <w:sz w:val="28"/>
        </w:rPr>
        <w:lastRenderedPageBreak/>
        <w:t>ПЛАНИРУЕМЫЕ РЕЗУЛЬТАТЫ</w:t>
      </w:r>
    </w:p>
    <w:p w:rsidR="00510104" w:rsidRPr="00337ED6" w:rsidRDefault="00510104" w:rsidP="00510104">
      <w:pPr>
        <w:spacing w:line="264" w:lineRule="auto"/>
        <w:ind w:left="120"/>
        <w:jc w:val="both"/>
      </w:pPr>
    </w:p>
    <w:p w:rsidR="00510104" w:rsidRPr="00337ED6" w:rsidRDefault="00510104" w:rsidP="00510104">
      <w:pPr>
        <w:spacing w:line="264" w:lineRule="auto"/>
        <w:ind w:left="120"/>
        <w:jc w:val="both"/>
      </w:pPr>
      <w:bookmarkStart w:id="12" w:name="_Toc118726578"/>
      <w:bookmarkEnd w:id="12"/>
      <w:r w:rsidRPr="00337ED6">
        <w:rPr>
          <w:b/>
          <w:color w:val="000000"/>
          <w:sz w:val="28"/>
        </w:rPr>
        <w:t>ЛИЧНОСТНЫЕ РЕЗУЛЬТАТЫ</w:t>
      </w:r>
    </w:p>
    <w:p w:rsidR="00510104" w:rsidRPr="00337ED6" w:rsidRDefault="00510104" w:rsidP="00510104">
      <w:pPr>
        <w:spacing w:line="264" w:lineRule="auto"/>
        <w:ind w:left="120"/>
        <w:jc w:val="both"/>
      </w:pPr>
    </w:p>
    <w:p w:rsidR="00510104" w:rsidRPr="00337ED6" w:rsidRDefault="00510104" w:rsidP="00510104">
      <w:pPr>
        <w:spacing w:line="264" w:lineRule="auto"/>
        <w:ind w:firstLine="600"/>
        <w:jc w:val="both"/>
      </w:pPr>
      <w:r w:rsidRPr="00337ED6">
        <w:rPr>
          <w:color w:val="000000"/>
          <w:sz w:val="28"/>
        </w:rPr>
        <w:t>Личностные результаты освоения программы учебного предмета «Математика» характеризуются:</w:t>
      </w:r>
    </w:p>
    <w:p w:rsidR="00510104" w:rsidRPr="00337ED6" w:rsidRDefault="00510104" w:rsidP="00510104">
      <w:pPr>
        <w:spacing w:line="264" w:lineRule="auto"/>
        <w:ind w:firstLine="600"/>
        <w:jc w:val="both"/>
      </w:pPr>
      <w:r w:rsidRPr="00337ED6">
        <w:rPr>
          <w:b/>
          <w:color w:val="000000"/>
          <w:sz w:val="28"/>
        </w:rPr>
        <w:t>Гражданское воспитание:</w:t>
      </w:r>
    </w:p>
    <w:p w:rsidR="00510104" w:rsidRPr="00337ED6" w:rsidRDefault="00510104" w:rsidP="00510104">
      <w:pPr>
        <w:spacing w:line="264" w:lineRule="auto"/>
        <w:ind w:firstLine="600"/>
        <w:jc w:val="both"/>
      </w:pPr>
      <w:r w:rsidRPr="00337ED6">
        <w:rPr>
          <w:color w:val="000000"/>
          <w:sz w:val="28"/>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510104" w:rsidRPr="00337ED6" w:rsidRDefault="00510104" w:rsidP="00510104">
      <w:pPr>
        <w:spacing w:line="264" w:lineRule="auto"/>
        <w:ind w:firstLine="600"/>
        <w:jc w:val="both"/>
      </w:pPr>
      <w:r w:rsidRPr="00337ED6">
        <w:rPr>
          <w:b/>
          <w:color w:val="000000"/>
          <w:sz w:val="28"/>
        </w:rPr>
        <w:t>Патриотическое воспитание:</w:t>
      </w:r>
    </w:p>
    <w:p w:rsidR="00510104" w:rsidRPr="00337ED6" w:rsidRDefault="00510104" w:rsidP="00510104">
      <w:pPr>
        <w:shd w:val="clear" w:color="auto" w:fill="FFFFFF"/>
        <w:spacing w:line="264" w:lineRule="auto"/>
        <w:ind w:firstLine="600"/>
        <w:jc w:val="both"/>
      </w:pPr>
      <w:r w:rsidRPr="00337ED6">
        <w:rPr>
          <w:color w:val="000000"/>
          <w:sz w:val="28"/>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510104" w:rsidRPr="00337ED6" w:rsidRDefault="00510104" w:rsidP="00510104">
      <w:pPr>
        <w:spacing w:line="264" w:lineRule="auto"/>
        <w:ind w:firstLine="600"/>
        <w:jc w:val="both"/>
      </w:pPr>
      <w:r w:rsidRPr="00337ED6">
        <w:rPr>
          <w:b/>
          <w:color w:val="000000"/>
          <w:sz w:val="28"/>
        </w:rPr>
        <w:t>Духовно-нравственного воспитания:</w:t>
      </w:r>
    </w:p>
    <w:p w:rsidR="00510104" w:rsidRPr="00337ED6" w:rsidRDefault="00510104" w:rsidP="00510104">
      <w:pPr>
        <w:spacing w:line="264" w:lineRule="auto"/>
        <w:ind w:firstLine="600"/>
        <w:jc w:val="both"/>
      </w:pPr>
      <w:r w:rsidRPr="00337ED6">
        <w:rPr>
          <w:color w:val="000000"/>
          <w:sz w:val="28"/>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510104" w:rsidRPr="00337ED6" w:rsidRDefault="00510104" w:rsidP="00510104">
      <w:pPr>
        <w:spacing w:line="264" w:lineRule="auto"/>
        <w:ind w:firstLine="600"/>
        <w:jc w:val="both"/>
      </w:pPr>
      <w:r w:rsidRPr="00337ED6">
        <w:rPr>
          <w:b/>
          <w:color w:val="000000"/>
          <w:sz w:val="28"/>
        </w:rPr>
        <w:t>Эстетическое воспитание:</w:t>
      </w:r>
    </w:p>
    <w:p w:rsidR="00510104" w:rsidRPr="00337ED6" w:rsidRDefault="00510104" w:rsidP="00510104">
      <w:pPr>
        <w:spacing w:line="264" w:lineRule="auto"/>
        <w:ind w:firstLine="600"/>
        <w:jc w:val="both"/>
      </w:pPr>
      <w:r w:rsidRPr="00337ED6">
        <w:rPr>
          <w:color w:val="000000"/>
          <w:sz w:val="28"/>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510104" w:rsidRPr="00337ED6" w:rsidRDefault="00510104" w:rsidP="00510104">
      <w:pPr>
        <w:spacing w:line="264" w:lineRule="auto"/>
        <w:ind w:firstLine="600"/>
        <w:jc w:val="both"/>
      </w:pPr>
      <w:r w:rsidRPr="00337ED6">
        <w:rPr>
          <w:b/>
          <w:color w:val="000000"/>
          <w:sz w:val="28"/>
        </w:rPr>
        <w:t>Физическое воспитание:</w:t>
      </w:r>
    </w:p>
    <w:p w:rsidR="00510104" w:rsidRPr="00AB06F5" w:rsidRDefault="00510104" w:rsidP="00510104">
      <w:pPr>
        <w:spacing w:line="264" w:lineRule="auto"/>
        <w:ind w:firstLine="600"/>
        <w:jc w:val="both"/>
      </w:pPr>
      <w:r w:rsidRPr="00337ED6">
        <w:rPr>
          <w:color w:val="000000"/>
          <w:sz w:val="28"/>
        </w:rPr>
        <w:t xml:space="preserve">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w:t>
      </w:r>
      <w:r w:rsidRPr="00AB06F5">
        <w:rPr>
          <w:color w:val="000000"/>
          <w:sz w:val="28"/>
        </w:rPr>
        <w:t>(здоровое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510104" w:rsidRPr="00337ED6" w:rsidRDefault="00510104" w:rsidP="00510104">
      <w:pPr>
        <w:spacing w:line="264" w:lineRule="auto"/>
        <w:ind w:firstLine="600"/>
        <w:jc w:val="both"/>
      </w:pPr>
      <w:r w:rsidRPr="00337ED6">
        <w:rPr>
          <w:b/>
          <w:color w:val="000000"/>
          <w:sz w:val="28"/>
        </w:rPr>
        <w:t>Трудовое воспитание:</w:t>
      </w:r>
    </w:p>
    <w:p w:rsidR="00510104" w:rsidRPr="00337ED6" w:rsidRDefault="00510104" w:rsidP="00510104">
      <w:pPr>
        <w:spacing w:line="264" w:lineRule="auto"/>
        <w:ind w:firstLine="600"/>
        <w:jc w:val="both"/>
      </w:pPr>
      <w:r w:rsidRPr="00337ED6">
        <w:rPr>
          <w:color w:val="000000"/>
          <w:sz w:val="28"/>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337ED6">
        <w:rPr>
          <w:color w:val="000000"/>
          <w:sz w:val="28"/>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510104" w:rsidRPr="00337ED6" w:rsidRDefault="00510104" w:rsidP="00510104">
      <w:pPr>
        <w:spacing w:line="264" w:lineRule="auto"/>
        <w:ind w:firstLine="600"/>
        <w:jc w:val="both"/>
      </w:pPr>
      <w:r w:rsidRPr="00337ED6">
        <w:rPr>
          <w:b/>
          <w:color w:val="000000"/>
          <w:sz w:val="28"/>
        </w:rPr>
        <w:t>Экологическое воспитание:</w:t>
      </w:r>
    </w:p>
    <w:p w:rsidR="00510104" w:rsidRPr="00337ED6" w:rsidRDefault="00510104" w:rsidP="00510104">
      <w:pPr>
        <w:spacing w:line="264" w:lineRule="auto"/>
        <w:ind w:firstLine="600"/>
        <w:jc w:val="both"/>
      </w:pPr>
      <w:r w:rsidRPr="00337ED6">
        <w:rPr>
          <w:color w:val="000000"/>
          <w:sz w:val="28"/>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510104" w:rsidRPr="00337ED6" w:rsidRDefault="00510104" w:rsidP="00510104">
      <w:pPr>
        <w:spacing w:line="264" w:lineRule="auto"/>
        <w:ind w:firstLine="600"/>
        <w:jc w:val="both"/>
      </w:pPr>
      <w:r w:rsidRPr="00337ED6">
        <w:rPr>
          <w:b/>
          <w:color w:val="000000"/>
          <w:sz w:val="28"/>
        </w:rPr>
        <w:t>Ценности научного познания:</w:t>
      </w:r>
      <w:r w:rsidRPr="00337ED6">
        <w:rPr>
          <w:color w:val="000000"/>
          <w:sz w:val="28"/>
          <w:u w:val="single"/>
        </w:rPr>
        <w:t xml:space="preserve"> </w:t>
      </w:r>
    </w:p>
    <w:p w:rsidR="00510104" w:rsidRPr="00337ED6" w:rsidRDefault="00510104" w:rsidP="00510104">
      <w:pPr>
        <w:spacing w:line="264" w:lineRule="auto"/>
        <w:ind w:firstLine="600"/>
        <w:jc w:val="both"/>
      </w:pPr>
      <w:r w:rsidRPr="00337ED6">
        <w:rPr>
          <w:color w:val="000000"/>
          <w:sz w:val="28"/>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510104" w:rsidRPr="00337ED6" w:rsidRDefault="00510104" w:rsidP="00510104">
      <w:pPr>
        <w:spacing w:line="264" w:lineRule="auto"/>
        <w:ind w:left="120"/>
        <w:jc w:val="both"/>
      </w:pPr>
    </w:p>
    <w:p w:rsidR="00510104" w:rsidRPr="00337ED6" w:rsidRDefault="00510104" w:rsidP="00510104">
      <w:pPr>
        <w:spacing w:line="264" w:lineRule="auto"/>
        <w:ind w:left="120"/>
        <w:jc w:val="both"/>
      </w:pPr>
      <w:bookmarkStart w:id="13" w:name="_Toc118726579"/>
      <w:bookmarkEnd w:id="13"/>
      <w:r w:rsidRPr="00337ED6">
        <w:rPr>
          <w:b/>
          <w:color w:val="000000"/>
          <w:sz w:val="28"/>
        </w:rPr>
        <w:t>МЕТАПРЕДМЕТНЫЕ РЕЗУЛЬТАТЫ</w:t>
      </w:r>
    </w:p>
    <w:p w:rsidR="00510104" w:rsidRPr="00337ED6" w:rsidRDefault="00510104" w:rsidP="00510104">
      <w:pPr>
        <w:spacing w:line="264" w:lineRule="auto"/>
        <w:ind w:left="120"/>
        <w:jc w:val="both"/>
      </w:pPr>
    </w:p>
    <w:p w:rsidR="00510104" w:rsidRPr="00337ED6" w:rsidRDefault="00510104" w:rsidP="00510104">
      <w:pPr>
        <w:spacing w:line="264" w:lineRule="auto"/>
        <w:ind w:firstLine="600"/>
        <w:jc w:val="both"/>
      </w:pPr>
      <w:r w:rsidRPr="00337ED6">
        <w:rPr>
          <w:color w:val="000000"/>
          <w:sz w:val="28"/>
        </w:rPr>
        <w:t xml:space="preserve">Метапредметные результаты освоения программы учебного предмета «Математика» характеризуются овладением универсальными </w:t>
      </w:r>
      <w:r w:rsidRPr="00337ED6">
        <w:rPr>
          <w:b/>
          <w:i/>
          <w:color w:val="000000"/>
          <w:sz w:val="28"/>
        </w:rPr>
        <w:t>познавательными</w:t>
      </w:r>
      <w:r w:rsidRPr="00337ED6">
        <w:rPr>
          <w:i/>
          <w:color w:val="000000"/>
          <w:sz w:val="28"/>
        </w:rPr>
        <w:t xml:space="preserve"> действиями, универсальными коммуникативными действиями, универсальными регулятивными действиями.</w:t>
      </w:r>
    </w:p>
    <w:p w:rsidR="00510104" w:rsidRPr="00337ED6" w:rsidRDefault="00510104" w:rsidP="00510104">
      <w:pPr>
        <w:spacing w:line="264" w:lineRule="auto"/>
        <w:ind w:firstLine="600"/>
        <w:jc w:val="both"/>
      </w:pPr>
      <w:r w:rsidRPr="00337ED6">
        <w:rPr>
          <w:color w:val="000000"/>
          <w:sz w:val="28"/>
        </w:rPr>
        <w:t xml:space="preserve">1) </w:t>
      </w:r>
      <w:r w:rsidRPr="00337ED6">
        <w:rPr>
          <w:i/>
          <w:color w:val="000000"/>
          <w:sz w:val="28"/>
        </w:rPr>
        <w:t xml:space="preserve">Универсальные </w:t>
      </w:r>
      <w:r w:rsidRPr="00337ED6">
        <w:rPr>
          <w:b/>
          <w:i/>
          <w:color w:val="000000"/>
          <w:sz w:val="28"/>
        </w:rPr>
        <w:t>познавательные</w:t>
      </w:r>
      <w:r w:rsidRPr="00337ED6">
        <w:rPr>
          <w:i/>
          <w:color w:val="000000"/>
          <w:sz w:val="28"/>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337ED6">
        <w:rPr>
          <w:color w:val="000000"/>
          <w:sz w:val="28"/>
        </w:rPr>
        <w:t>.</w:t>
      </w:r>
    </w:p>
    <w:p w:rsidR="00510104" w:rsidRDefault="00510104" w:rsidP="00510104">
      <w:pPr>
        <w:spacing w:line="264" w:lineRule="auto"/>
        <w:ind w:firstLine="600"/>
        <w:jc w:val="both"/>
      </w:pPr>
      <w:r>
        <w:rPr>
          <w:b/>
          <w:color w:val="000000"/>
          <w:sz w:val="28"/>
        </w:rPr>
        <w:t>Базовые логические действия:</w:t>
      </w:r>
    </w:p>
    <w:p w:rsidR="00510104" w:rsidRPr="00337ED6" w:rsidRDefault="00510104" w:rsidP="00510104">
      <w:pPr>
        <w:widowControl/>
        <w:numPr>
          <w:ilvl w:val="0"/>
          <w:numId w:val="9"/>
        </w:numPr>
        <w:autoSpaceDE/>
        <w:autoSpaceDN/>
        <w:spacing w:line="264" w:lineRule="auto"/>
        <w:jc w:val="both"/>
      </w:pPr>
      <w:r w:rsidRPr="00337ED6">
        <w:rPr>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510104" w:rsidRPr="00337ED6" w:rsidRDefault="00510104" w:rsidP="00510104">
      <w:pPr>
        <w:widowControl/>
        <w:numPr>
          <w:ilvl w:val="0"/>
          <w:numId w:val="9"/>
        </w:numPr>
        <w:autoSpaceDE/>
        <w:autoSpaceDN/>
        <w:spacing w:line="264" w:lineRule="auto"/>
        <w:jc w:val="both"/>
      </w:pPr>
      <w:r w:rsidRPr="00337ED6">
        <w:rPr>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510104" w:rsidRPr="00337ED6" w:rsidRDefault="00510104" w:rsidP="00510104">
      <w:pPr>
        <w:widowControl/>
        <w:numPr>
          <w:ilvl w:val="0"/>
          <w:numId w:val="9"/>
        </w:numPr>
        <w:autoSpaceDE/>
        <w:autoSpaceDN/>
        <w:spacing w:line="264" w:lineRule="auto"/>
        <w:jc w:val="both"/>
      </w:pPr>
      <w:r w:rsidRPr="00337ED6">
        <w:rPr>
          <w:color w:val="000000"/>
          <w:sz w:val="28"/>
        </w:rPr>
        <w:t xml:space="preserve">выявлять математические закономерности, взаимосвязи и противоречия в фактах, данных, наблюдениях и утверждениях; </w:t>
      </w:r>
      <w:r w:rsidRPr="00337ED6">
        <w:rPr>
          <w:color w:val="000000"/>
          <w:sz w:val="28"/>
        </w:rPr>
        <w:lastRenderedPageBreak/>
        <w:t xml:space="preserve">предлагать критерии для выявления закономерностей и противоречий; </w:t>
      </w:r>
    </w:p>
    <w:p w:rsidR="00510104" w:rsidRPr="00337ED6" w:rsidRDefault="00510104" w:rsidP="00510104">
      <w:pPr>
        <w:widowControl/>
        <w:numPr>
          <w:ilvl w:val="0"/>
          <w:numId w:val="9"/>
        </w:numPr>
        <w:autoSpaceDE/>
        <w:autoSpaceDN/>
        <w:spacing w:line="264" w:lineRule="auto"/>
        <w:jc w:val="both"/>
      </w:pPr>
      <w:r w:rsidRPr="00337ED6">
        <w:rPr>
          <w:color w:val="000000"/>
          <w:sz w:val="28"/>
        </w:rPr>
        <w:t>делать выводы с использованием законов логики, дедуктивных и индуктивных умозаключений, умозаключений по аналогии;</w:t>
      </w:r>
    </w:p>
    <w:p w:rsidR="00510104" w:rsidRPr="00337ED6" w:rsidRDefault="00510104" w:rsidP="00510104">
      <w:pPr>
        <w:widowControl/>
        <w:numPr>
          <w:ilvl w:val="0"/>
          <w:numId w:val="9"/>
        </w:numPr>
        <w:autoSpaceDE/>
        <w:autoSpaceDN/>
        <w:spacing w:line="264" w:lineRule="auto"/>
        <w:jc w:val="both"/>
      </w:pPr>
      <w:r w:rsidRPr="00337ED6">
        <w:rPr>
          <w:color w:val="000000"/>
          <w:sz w:val="28"/>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510104" w:rsidRPr="00337ED6" w:rsidRDefault="00510104" w:rsidP="00510104">
      <w:pPr>
        <w:widowControl/>
        <w:numPr>
          <w:ilvl w:val="0"/>
          <w:numId w:val="9"/>
        </w:numPr>
        <w:autoSpaceDE/>
        <w:autoSpaceDN/>
        <w:spacing w:line="264" w:lineRule="auto"/>
        <w:jc w:val="both"/>
      </w:pPr>
      <w:r w:rsidRPr="00337ED6">
        <w:rPr>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10104" w:rsidRDefault="00510104" w:rsidP="00510104">
      <w:pPr>
        <w:spacing w:line="264" w:lineRule="auto"/>
        <w:ind w:firstLine="600"/>
        <w:jc w:val="both"/>
      </w:pPr>
      <w:r>
        <w:rPr>
          <w:b/>
          <w:color w:val="000000"/>
          <w:sz w:val="28"/>
        </w:rPr>
        <w:t>Базовые исследовательские действия:</w:t>
      </w:r>
    </w:p>
    <w:p w:rsidR="00510104" w:rsidRPr="00337ED6" w:rsidRDefault="00510104" w:rsidP="00510104">
      <w:pPr>
        <w:widowControl/>
        <w:numPr>
          <w:ilvl w:val="0"/>
          <w:numId w:val="10"/>
        </w:numPr>
        <w:autoSpaceDE/>
        <w:autoSpaceDN/>
        <w:spacing w:line="264" w:lineRule="auto"/>
        <w:jc w:val="both"/>
      </w:pPr>
      <w:r w:rsidRPr="00337ED6">
        <w:rPr>
          <w:color w:val="000000"/>
          <w:sz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510104" w:rsidRPr="00337ED6" w:rsidRDefault="00510104" w:rsidP="00510104">
      <w:pPr>
        <w:widowControl/>
        <w:numPr>
          <w:ilvl w:val="0"/>
          <w:numId w:val="10"/>
        </w:numPr>
        <w:autoSpaceDE/>
        <w:autoSpaceDN/>
        <w:spacing w:line="264" w:lineRule="auto"/>
        <w:jc w:val="both"/>
      </w:pPr>
      <w:r w:rsidRPr="00337ED6">
        <w:rPr>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510104" w:rsidRPr="00337ED6" w:rsidRDefault="00510104" w:rsidP="00510104">
      <w:pPr>
        <w:widowControl/>
        <w:numPr>
          <w:ilvl w:val="0"/>
          <w:numId w:val="10"/>
        </w:numPr>
        <w:autoSpaceDE/>
        <w:autoSpaceDN/>
        <w:spacing w:line="264" w:lineRule="auto"/>
        <w:jc w:val="both"/>
      </w:pPr>
      <w:r w:rsidRPr="00337ED6">
        <w:rPr>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510104" w:rsidRPr="00337ED6" w:rsidRDefault="00510104" w:rsidP="00510104">
      <w:pPr>
        <w:widowControl/>
        <w:numPr>
          <w:ilvl w:val="0"/>
          <w:numId w:val="10"/>
        </w:numPr>
        <w:autoSpaceDE/>
        <w:autoSpaceDN/>
        <w:spacing w:line="264" w:lineRule="auto"/>
        <w:jc w:val="both"/>
      </w:pPr>
      <w:r w:rsidRPr="00337ED6">
        <w:rPr>
          <w:color w:val="000000"/>
          <w:sz w:val="28"/>
        </w:rPr>
        <w:t>прогнозировать возможное развитие процесса, а также выдвигать предположения о его развитии в новых условиях.</w:t>
      </w:r>
    </w:p>
    <w:p w:rsidR="00510104" w:rsidRDefault="00510104" w:rsidP="00510104">
      <w:pPr>
        <w:spacing w:line="264" w:lineRule="auto"/>
        <w:ind w:firstLine="600"/>
        <w:jc w:val="both"/>
      </w:pPr>
      <w:r>
        <w:rPr>
          <w:b/>
          <w:color w:val="000000"/>
          <w:sz w:val="28"/>
        </w:rPr>
        <w:t>Работа с информацией:</w:t>
      </w:r>
    </w:p>
    <w:p w:rsidR="00510104" w:rsidRPr="00337ED6" w:rsidRDefault="00510104" w:rsidP="00510104">
      <w:pPr>
        <w:widowControl/>
        <w:numPr>
          <w:ilvl w:val="0"/>
          <w:numId w:val="11"/>
        </w:numPr>
        <w:autoSpaceDE/>
        <w:autoSpaceDN/>
        <w:spacing w:line="264" w:lineRule="auto"/>
        <w:jc w:val="both"/>
      </w:pPr>
      <w:r w:rsidRPr="00337ED6">
        <w:rPr>
          <w:color w:val="000000"/>
          <w:sz w:val="28"/>
        </w:rPr>
        <w:t>выявлять дефициты информации, данных, необходимых для ответа на вопрос и для решения задачи;</w:t>
      </w:r>
    </w:p>
    <w:p w:rsidR="00510104" w:rsidRPr="00337ED6" w:rsidRDefault="00510104" w:rsidP="00510104">
      <w:pPr>
        <w:widowControl/>
        <w:numPr>
          <w:ilvl w:val="0"/>
          <w:numId w:val="11"/>
        </w:numPr>
        <w:autoSpaceDE/>
        <w:autoSpaceDN/>
        <w:spacing w:line="264" w:lineRule="auto"/>
        <w:jc w:val="both"/>
      </w:pPr>
      <w:r w:rsidRPr="00337ED6">
        <w:rPr>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510104" w:rsidRPr="00337ED6" w:rsidRDefault="00510104" w:rsidP="00510104">
      <w:pPr>
        <w:widowControl/>
        <w:numPr>
          <w:ilvl w:val="0"/>
          <w:numId w:val="11"/>
        </w:numPr>
        <w:autoSpaceDE/>
        <w:autoSpaceDN/>
        <w:spacing w:line="264" w:lineRule="auto"/>
        <w:jc w:val="both"/>
      </w:pPr>
      <w:r w:rsidRPr="00337ED6">
        <w:rPr>
          <w:color w:val="000000"/>
          <w:sz w:val="28"/>
        </w:rPr>
        <w:t>структурировать информацию, представлять её в различных формах, иллюстрировать графически;</w:t>
      </w:r>
    </w:p>
    <w:p w:rsidR="00510104" w:rsidRPr="00337ED6" w:rsidRDefault="00510104" w:rsidP="00510104">
      <w:pPr>
        <w:widowControl/>
        <w:numPr>
          <w:ilvl w:val="0"/>
          <w:numId w:val="11"/>
        </w:numPr>
        <w:autoSpaceDE/>
        <w:autoSpaceDN/>
        <w:spacing w:line="264" w:lineRule="auto"/>
        <w:jc w:val="both"/>
      </w:pPr>
      <w:r w:rsidRPr="00337ED6">
        <w:rPr>
          <w:color w:val="000000"/>
          <w:sz w:val="28"/>
        </w:rPr>
        <w:t>оценивать надёжность информации по самостоятельно сформулированным критериям.</w:t>
      </w:r>
    </w:p>
    <w:p w:rsidR="00510104" w:rsidRPr="00337ED6" w:rsidRDefault="00510104" w:rsidP="00510104">
      <w:pPr>
        <w:spacing w:line="264" w:lineRule="auto"/>
        <w:ind w:firstLine="600"/>
        <w:jc w:val="both"/>
      </w:pPr>
      <w:r w:rsidRPr="00337ED6">
        <w:rPr>
          <w:color w:val="000000"/>
          <w:sz w:val="28"/>
        </w:rPr>
        <w:t xml:space="preserve">2) </w:t>
      </w:r>
      <w:r w:rsidRPr="00337ED6">
        <w:rPr>
          <w:i/>
          <w:color w:val="000000"/>
          <w:sz w:val="28"/>
        </w:rPr>
        <w:t xml:space="preserve">Универсальные </w:t>
      </w:r>
      <w:r w:rsidRPr="00337ED6">
        <w:rPr>
          <w:b/>
          <w:i/>
          <w:color w:val="000000"/>
          <w:sz w:val="28"/>
        </w:rPr>
        <w:t xml:space="preserve">коммуникативные </w:t>
      </w:r>
      <w:r w:rsidRPr="00337ED6">
        <w:rPr>
          <w:i/>
          <w:color w:val="000000"/>
          <w:sz w:val="28"/>
        </w:rPr>
        <w:t>действия, обеспечивают сформированность социальных навыков обучающихся.</w:t>
      </w:r>
    </w:p>
    <w:p w:rsidR="00510104" w:rsidRDefault="00510104" w:rsidP="00510104">
      <w:pPr>
        <w:spacing w:line="264" w:lineRule="auto"/>
        <w:ind w:firstLine="600"/>
        <w:jc w:val="both"/>
      </w:pPr>
      <w:r>
        <w:rPr>
          <w:b/>
          <w:color w:val="000000"/>
          <w:sz w:val="28"/>
        </w:rPr>
        <w:t>Общение:</w:t>
      </w:r>
    </w:p>
    <w:p w:rsidR="00510104" w:rsidRPr="00337ED6" w:rsidRDefault="00510104" w:rsidP="00510104">
      <w:pPr>
        <w:widowControl/>
        <w:numPr>
          <w:ilvl w:val="0"/>
          <w:numId w:val="12"/>
        </w:numPr>
        <w:autoSpaceDE/>
        <w:autoSpaceDN/>
        <w:spacing w:line="264" w:lineRule="auto"/>
        <w:jc w:val="both"/>
      </w:pPr>
      <w:r w:rsidRPr="00337ED6">
        <w:rPr>
          <w:color w:val="000000"/>
          <w:sz w:val="28"/>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510104" w:rsidRPr="00337ED6" w:rsidRDefault="00510104" w:rsidP="00510104">
      <w:pPr>
        <w:widowControl/>
        <w:numPr>
          <w:ilvl w:val="0"/>
          <w:numId w:val="12"/>
        </w:numPr>
        <w:autoSpaceDE/>
        <w:autoSpaceDN/>
        <w:spacing w:line="264" w:lineRule="auto"/>
        <w:jc w:val="both"/>
      </w:pPr>
      <w:r w:rsidRPr="00337ED6">
        <w:rPr>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510104" w:rsidRPr="00337ED6" w:rsidRDefault="00510104" w:rsidP="00510104">
      <w:pPr>
        <w:widowControl/>
        <w:numPr>
          <w:ilvl w:val="0"/>
          <w:numId w:val="12"/>
        </w:numPr>
        <w:autoSpaceDE/>
        <w:autoSpaceDN/>
        <w:spacing w:line="264" w:lineRule="auto"/>
        <w:jc w:val="both"/>
      </w:pPr>
      <w:r w:rsidRPr="00337ED6">
        <w:rPr>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510104" w:rsidRDefault="00510104" w:rsidP="00510104">
      <w:pPr>
        <w:spacing w:line="264" w:lineRule="auto"/>
        <w:ind w:firstLine="600"/>
        <w:jc w:val="both"/>
      </w:pPr>
      <w:r>
        <w:rPr>
          <w:b/>
          <w:color w:val="000000"/>
          <w:sz w:val="28"/>
        </w:rPr>
        <w:t>Сотрудничество:</w:t>
      </w:r>
    </w:p>
    <w:p w:rsidR="00510104" w:rsidRPr="00337ED6" w:rsidRDefault="00510104" w:rsidP="00510104">
      <w:pPr>
        <w:widowControl/>
        <w:numPr>
          <w:ilvl w:val="0"/>
          <w:numId w:val="13"/>
        </w:numPr>
        <w:autoSpaceDE/>
        <w:autoSpaceDN/>
        <w:spacing w:line="264" w:lineRule="auto"/>
        <w:jc w:val="both"/>
      </w:pPr>
      <w:r w:rsidRPr="00337ED6">
        <w:rPr>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10104" w:rsidRPr="00337ED6" w:rsidRDefault="00510104" w:rsidP="00510104">
      <w:pPr>
        <w:widowControl/>
        <w:numPr>
          <w:ilvl w:val="0"/>
          <w:numId w:val="13"/>
        </w:numPr>
        <w:autoSpaceDE/>
        <w:autoSpaceDN/>
        <w:spacing w:line="264" w:lineRule="auto"/>
        <w:jc w:val="both"/>
      </w:pPr>
      <w:r w:rsidRPr="00337ED6">
        <w:rPr>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10104" w:rsidRPr="00337ED6" w:rsidRDefault="00510104" w:rsidP="00510104">
      <w:pPr>
        <w:spacing w:line="264" w:lineRule="auto"/>
        <w:ind w:firstLine="600"/>
        <w:jc w:val="both"/>
      </w:pPr>
      <w:r w:rsidRPr="00337ED6">
        <w:rPr>
          <w:color w:val="000000"/>
          <w:sz w:val="28"/>
        </w:rPr>
        <w:t xml:space="preserve">3) </w:t>
      </w:r>
      <w:r w:rsidRPr="00337ED6">
        <w:rPr>
          <w:i/>
          <w:color w:val="000000"/>
          <w:sz w:val="28"/>
        </w:rPr>
        <w:t xml:space="preserve">Универсальные </w:t>
      </w:r>
      <w:r w:rsidRPr="00337ED6">
        <w:rPr>
          <w:b/>
          <w:i/>
          <w:color w:val="000000"/>
          <w:sz w:val="28"/>
        </w:rPr>
        <w:t xml:space="preserve">регулятивные </w:t>
      </w:r>
      <w:r w:rsidRPr="00337ED6">
        <w:rPr>
          <w:i/>
          <w:color w:val="000000"/>
          <w:sz w:val="28"/>
        </w:rPr>
        <w:t>действия, обеспечивают формирование смысловых установок и жизненных навыков личности</w:t>
      </w:r>
      <w:r w:rsidRPr="00337ED6">
        <w:rPr>
          <w:color w:val="000000"/>
          <w:sz w:val="28"/>
        </w:rPr>
        <w:t>.</w:t>
      </w:r>
    </w:p>
    <w:p w:rsidR="00510104" w:rsidRDefault="00510104" w:rsidP="00510104">
      <w:pPr>
        <w:spacing w:line="264" w:lineRule="auto"/>
        <w:ind w:firstLine="600"/>
        <w:jc w:val="both"/>
      </w:pPr>
      <w:r>
        <w:rPr>
          <w:b/>
          <w:color w:val="000000"/>
          <w:sz w:val="28"/>
        </w:rPr>
        <w:t>Самоорганизация:</w:t>
      </w:r>
    </w:p>
    <w:p w:rsidR="00510104" w:rsidRPr="00337ED6" w:rsidRDefault="00510104" w:rsidP="00510104">
      <w:pPr>
        <w:widowControl/>
        <w:numPr>
          <w:ilvl w:val="0"/>
          <w:numId w:val="14"/>
        </w:numPr>
        <w:autoSpaceDE/>
        <w:autoSpaceDN/>
        <w:spacing w:line="276" w:lineRule="auto"/>
      </w:pPr>
      <w:r w:rsidRPr="00337ED6">
        <w:rPr>
          <w:color w:val="000000"/>
          <w:sz w:val="28"/>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510104" w:rsidRDefault="00510104" w:rsidP="00510104">
      <w:pPr>
        <w:spacing w:line="264" w:lineRule="auto"/>
        <w:ind w:firstLine="600"/>
        <w:jc w:val="both"/>
      </w:pPr>
      <w:r>
        <w:rPr>
          <w:b/>
          <w:color w:val="000000"/>
          <w:sz w:val="28"/>
        </w:rPr>
        <w:t>Самоконтроль:</w:t>
      </w:r>
    </w:p>
    <w:p w:rsidR="00510104" w:rsidRPr="00337ED6" w:rsidRDefault="00510104" w:rsidP="00510104">
      <w:pPr>
        <w:widowControl/>
        <w:numPr>
          <w:ilvl w:val="0"/>
          <w:numId w:val="15"/>
        </w:numPr>
        <w:autoSpaceDE/>
        <w:autoSpaceDN/>
        <w:spacing w:line="264" w:lineRule="auto"/>
        <w:jc w:val="both"/>
      </w:pPr>
      <w:r w:rsidRPr="00337ED6">
        <w:rPr>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510104" w:rsidRPr="00337ED6" w:rsidRDefault="00510104" w:rsidP="00510104">
      <w:pPr>
        <w:widowControl/>
        <w:numPr>
          <w:ilvl w:val="0"/>
          <w:numId w:val="15"/>
        </w:numPr>
        <w:autoSpaceDE/>
        <w:autoSpaceDN/>
        <w:spacing w:line="264" w:lineRule="auto"/>
        <w:jc w:val="both"/>
      </w:pPr>
      <w:r w:rsidRPr="00337ED6">
        <w:rPr>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510104" w:rsidRPr="00337ED6" w:rsidRDefault="00510104" w:rsidP="00510104">
      <w:pPr>
        <w:widowControl/>
        <w:numPr>
          <w:ilvl w:val="0"/>
          <w:numId w:val="15"/>
        </w:numPr>
        <w:autoSpaceDE/>
        <w:autoSpaceDN/>
        <w:spacing w:line="264" w:lineRule="auto"/>
        <w:jc w:val="both"/>
      </w:pPr>
      <w:r w:rsidRPr="00337ED6">
        <w:rPr>
          <w:color w:val="000000"/>
          <w:sz w:val="28"/>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510104" w:rsidRPr="00337ED6" w:rsidRDefault="00510104" w:rsidP="00510104">
      <w:pPr>
        <w:spacing w:line="264" w:lineRule="auto"/>
        <w:ind w:left="120"/>
        <w:jc w:val="both"/>
      </w:pPr>
    </w:p>
    <w:p w:rsidR="00510104" w:rsidRPr="00337ED6" w:rsidRDefault="00510104" w:rsidP="00510104">
      <w:pPr>
        <w:spacing w:line="264" w:lineRule="auto"/>
        <w:ind w:left="120"/>
        <w:jc w:val="both"/>
      </w:pPr>
      <w:r w:rsidRPr="00337ED6">
        <w:rPr>
          <w:b/>
          <w:color w:val="000000"/>
          <w:sz w:val="28"/>
        </w:rPr>
        <w:t>ПРЕДМЕТНЫЕ РЕЗУЛЬТАТЫ</w:t>
      </w:r>
    </w:p>
    <w:p w:rsidR="00510104" w:rsidRPr="00337ED6" w:rsidRDefault="00510104" w:rsidP="00510104">
      <w:pPr>
        <w:spacing w:line="264" w:lineRule="auto"/>
        <w:ind w:left="120"/>
        <w:jc w:val="both"/>
      </w:pPr>
    </w:p>
    <w:p w:rsidR="00510104" w:rsidRPr="00337ED6" w:rsidRDefault="00510104" w:rsidP="00510104">
      <w:pPr>
        <w:spacing w:line="264" w:lineRule="auto"/>
        <w:ind w:left="120"/>
        <w:jc w:val="both"/>
      </w:pPr>
      <w:bookmarkStart w:id="14" w:name="_Toc118726597"/>
      <w:bookmarkEnd w:id="14"/>
      <w:r w:rsidRPr="00337ED6">
        <w:rPr>
          <w:b/>
          <w:color w:val="000000"/>
          <w:sz w:val="28"/>
        </w:rPr>
        <w:t>10 КЛАСС</w:t>
      </w:r>
    </w:p>
    <w:p w:rsidR="00510104" w:rsidRPr="00337ED6" w:rsidRDefault="00510104" w:rsidP="00510104">
      <w:pPr>
        <w:spacing w:line="264" w:lineRule="auto"/>
        <w:ind w:left="120"/>
        <w:jc w:val="both"/>
      </w:pPr>
    </w:p>
    <w:p w:rsidR="00510104" w:rsidRPr="00337ED6" w:rsidRDefault="00510104" w:rsidP="00510104">
      <w:pPr>
        <w:spacing w:line="264" w:lineRule="auto"/>
        <w:ind w:firstLine="600"/>
        <w:jc w:val="both"/>
      </w:pPr>
      <w:r w:rsidRPr="00337ED6">
        <w:rPr>
          <w:color w:val="000000"/>
          <w:sz w:val="28"/>
        </w:rPr>
        <w:t>Оперировать понятиями: точка, прямая, плоскость.</w:t>
      </w:r>
    </w:p>
    <w:p w:rsidR="00510104" w:rsidRPr="00337ED6" w:rsidRDefault="00510104" w:rsidP="00510104">
      <w:pPr>
        <w:spacing w:line="264" w:lineRule="auto"/>
        <w:ind w:firstLine="600"/>
        <w:jc w:val="both"/>
      </w:pPr>
      <w:r w:rsidRPr="00337ED6">
        <w:rPr>
          <w:color w:val="000000"/>
          <w:sz w:val="28"/>
        </w:rPr>
        <w:t>Применять аксиомы стереометрии и следствия из них при решении геометрических задач.</w:t>
      </w:r>
    </w:p>
    <w:p w:rsidR="00510104" w:rsidRPr="00337ED6" w:rsidRDefault="00510104" w:rsidP="00510104">
      <w:pPr>
        <w:spacing w:line="264" w:lineRule="auto"/>
        <w:ind w:firstLine="600"/>
        <w:jc w:val="both"/>
      </w:pPr>
      <w:r w:rsidRPr="00337ED6">
        <w:rPr>
          <w:color w:val="000000"/>
          <w:sz w:val="28"/>
        </w:rPr>
        <w:t>Оперировать понятиями: параллельность и перпендикулярность прямых и плоскостей.</w:t>
      </w:r>
    </w:p>
    <w:p w:rsidR="00510104" w:rsidRPr="00337ED6" w:rsidRDefault="00510104" w:rsidP="00510104">
      <w:pPr>
        <w:spacing w:line="264" w:lineRule="auto"/>
        <w:ind w:firstLine="600"/>
        <w:jc w:val="both"/>
      </w:pPr>
      <w:r w:rsidRPr="00337ED6">
        <w:rPr>
          <w:color w:val="000000"/>
          <w:sz w:val="28"/>
        </w:rPr>
        <w:t>Классифицировать взаимное расположение прямых и плоскостей в пространстве.</w:t>
      </w:r>
    </w:p>
    <w:p w:rsidR="00510104" w:rsidRPr="00337ED6" w:rsidRDefault="00510104" w:rsidP="00510104">
      <w:pPr>
        <w:spacing w:line="264" w:lineRule="auto"/>
        <w:ind w:firstLine="600"/>
        <w:jc w:val="both"/>
      </w:pPr>
      <w:r w:rsidRPr="00337ED6">
        <w:rPr>
          <w:color w:val="000000"/>
          <w:sz w:val="28"/>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510104" w:rsidRPr="00337ED6" w:rsidRDefault="00510104" w:rsidP="00510104">
      <w:pPr>
        <w:spacing w:line="264" w:lineRule="auto"/>
        <w:ind w:firstLine="600"/>
        <w:jc w:val="both"/>
      </w:pPr>
      <w:r w:rsidRPr="00337ED6">
        <w:rPr>
          <w:color w:val="000000"/>
          <w:sz w:val="28"/>
        </w:rPr>
        <w:t>Оперировать понятиями: многогранник, выпуклый и невыпуклый многогранник, элементы многогранника, правильный многогранник.</w:t>
      </w:r>
    </w:p>
    <w:p w:rsidR="00510104" w:rsidRPr="00337ED6" w:rsidRDefault="00510104" w:rsidP="00510104">
      <w:pPr>
        <w:spacing w:line="264" w:lineRule="auto"/>
        <w:ind w:firstLine="600"/>
        <w:jc w:val="both"/>
      </w:pPr>
      <w:r w:rsidRPr="00337ED6">
        <w:rPr>
          <w:color w:val="000000"/>
          <w:sz w:val="28"/>
        </w:rPr>
        <w:t>Распознавать основные виды многогранников (пирамида; призма, прямоугольный параллелепипед, куб).</w:t>
      </w:r>
    </w:p>
    <w:p w:rsidR="00510104" w:rsidRPr="00337ED6" w:rsidRDefault="00510104" w:rsidP="00510104">
      <w:pPr>
        <w:spacing w:line="264" w:lineRule="auto"/>
        <w:ind w:firstLine="600"/>
        <w:jc w:val="both"/>
      </w:pPr>
      <w:r w:rsidRPr="00337ED6">
        <w:rPr>
          <w:color w:val="000000"/>
          <w:sz w:val="28"/>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510104" w:rsidRPr="00337ED6" w:rsidRDefault="00510104" w:rsidP="00510104">
      <w:pPr>
        <w:spacing w:line="264" w:lineRule="auto"/>
        <w:ind w:firstLine="600"/>
        <w:jc w:val="both"/>
      </w:pPr>
      <w:r w:rsidRPr="00337ED6">
        <w:rPr>
          <w:color w:val="000000"/>
          <w:sz w:val="28"/>
        </w:rPr>
        <w:t>Оперировать понятиями: секущая плоскость, сечение многогранников.</w:t>
      </w:r>
    </w:p>
    <w:p w:rsidR="00510104" w:rsidRPr="00337ED6" w:rsidRDefault="00510104" w:rsidP="00510104">
      <w:pPr>
        <w:spacing w:line="264" w:lineRule="auto"/>
        <w:ind w:firstLine="600"/>
        <w:jc w:val="both"/>
      </w:pPr>
      <w:r w:rsidRPr="00337ED6">
        <w:rPr>
          <w:color w:val="000000"/>
          <w:sz w:val="28"/>
        </w:rPr>
        <w:t>Объяснять принципы построения сечений, используя метод следов.</w:t>
      </w:r>
    </w:p>
    <w:p w:rsidR="00510104" w:rsidRPr="00337ED6" w:rsidRDefault="00510104" w:rsidP="00510104">
      <w:pPr>
        <w:spacing w:line="264" w:lineRule="auto"/>
        <w:ind w:firstLine="600"/>
        <w:jc w:val="both"/>
      </w:pPr>
      <w:r w:rsidRPr="00337ED6">
        <w:rPr>
          <w:color w:val="000000"/>
          <w:sz w:val="28"/>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510104" w:rsidRPr="00337ED6" w:rsidRDefault="00510104" w:rsidP="00510104">
      <w:pPr>
        <w:spacing w:line="264" w:lineRule="auto"/>
        <w:ind w:firstLine="600"/>
        <w:jc w:val="both"/>
      </w:pPr>
      <w:r w:rsidRPr="00337ED6">
        <w:rPr>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510104" w:rsidRPr="00337ED6" w:rsidRDefault="00510104" w:rsidP="00510104">
      <w:pPr>
        <w:spacing w:line="264" w:lineRule="auto"/>
        <w:ind w:firstLine="600"/>
        <w:jc w:val="both"/>
      </w:pPr>
      <w:r w:rsidRPr="00337ED6">
        <w:rPr>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510104" w:rsidRPr="00337ED6" w:rsidRDefault="00510104" w:rsidP="00510104">
      <w:pPr>
        <w:spacing w:line="264" w:lineRule="auto"/>
        <w:ind w:firstLine="600"/>
        <w:jc w:val="both"/>
      </w:pPr>
      <w:r w:rsidRPr="00337ED6">
        <w:rPr>
          <w:color w:val="000000"/>
          <w:sz w:val="28"/>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510104" w:rsidRPr="00337ED6" w:rsidRDefault="00510104" w:rsidP="00510104">
      <w:pPr>
        <w:spacing w:line="264" w:lineRule="auto"/>
        <w:ind w:firstLine="600"/>
        <w:jc w:val="both"/>
      </w:pPr>
      <w:r w:rsidRPr="00337ED6">
        <w:rPr>
          <w:color w:val="000000"/>
          <w:sz w:val="28"/>
        </w:rPr>
        <w:t>Оперировать понятиями: симметрия в пространстве; центр, ось и плоскость симметрии; центр, ось и плоскость симметрии фигуры.</w:t>
      </w:r>
    </w:p>
    <w:p w:rsidR="00510104" w:rsidRPr="00337ED6" w:rsidRDefault="00510104" w:rsidP="00510104">
      <w:pPr>
        <w:spacing w:line="264" w:lineRule="auto"/>
        <w:ind w:firstLine="600"/>
        <w:jc w:val="both"/>
      </w:pPr>
      <w:r w:rsidRPr="00337ED6">
        <w:rPr>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510104" w:rsidRPr="00337ED6" w:rsidRDefault="00510104" w:rsidP="00510104">
      <w:pPr>
        <w:spacing w:line="264" w:lineRule="auto"/>
        <w:ind w:firstLine="600"/>
        <w:jc w:val="both"/>
      </w:pPr>
      <w:r w:rsidRPr="00337ED6">
        <w:rPr>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510104" w:rsidRPr="00337ED6" w:rsidRDefault="00510104" w:rsidP="00510104">
      <w:pPr>
        <w:spacing w:line="264" w:lineRule="auto"/>
        <w:ind w:firstLine="600"/>
        <w:jc w:val="both"/>
      </w:pPr>
      <w:r w:rsidRPr="00337ED6">
        <w:rPr>
          <w:color w:val="000000"/>
          <w:sz w:val="28"/>
        </w:rPr>
        <w:t>Применять простейшие программные средства и электронно-коммуникационные системы при решении стереометрических задач.</w:t>
      </w:r>
    </w:p>
    <w:p w:rsidR="00510104" w:rsidRPr="00337ED6" w:rsidRDefault="00510104" w:rsidP="00510104">
      <w:pPr>
        <w:spacing w:line="264" w:lineRule="auto"/>
        <w:ind w:firstLine="600"/>
        <w:jc w:val="both"/>
      </w:pPr>
      <w:r w:rsidRPr="00337ED6">
        <w:rPr>
          <w:color w:val="000000"/>
          <w:sz w:val="28"/>
        </w:rPr>
        <w:t>Приводить примеры математических закономерностей в природе и жизни, распознавать проявление законов геометрии в искусстве.</w:t>
      </w:r>
    </w:p>
    <w:p w:rsidR="00510104" w:rsidRPr="00337ED6" w:rsidRDefault="00510104" w:rsidP="00510104">
      <w:pPr>
        <w:spacing w:line="264" w:lineRule="auto"/>
        <w:ind w:firstLine="600"/>
        <w:jc w:val="both"/>
      </w:pPr>
      <w:r w:rsidRPr="00337ED6">
        <w:rPr>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510104" w:rsidRPr="00337ED6" w:rsidRDefault="00510104" w:rsidP="00510104">
      <w:pPr>
        <w:spacing w:line="264" w:lineRule="auto"/>
        <w:ind w:left="120"/>
        <w:jc w:val="both"/>
      </w:pPr>
    </w:p>
    <w:p w:rsidR="00510104" w:rsidRPr="00337ED6" w:rsidRDefault="00510104" w:rsidP="00510104">
      <w:pPr>
        <w:sectPr w:rsidR="00510104" w:rsidRPr="00337ED6">
          <w:pgSz w:w="11906" w:h="16383"/>
          <w:pgMar w:top="1134" w:right="850" w:bottom="1134" w:left="1701" w:header="720" w:footer="720" w:gutter="0"/>
          <w:cols w:space="720"/>
        </w:sectPr>
      </w:pPr>
    </w:p>
    <w:bookmarkEnd w:id="11"/>
    <w:p w:rsidR="00510104" w:rsidRDefault="00510104" w:rsidP="00510104">
      <w:pPr>
        <w:ind w:left="120"/>
      </w:pPr>
      <w:r w:rsidRPr="00337ED6">
        <w:rPr>
          <w:b/>
          <w:color w:val="000000"/>
          <w:sz w:val="28"/>
        </w:rPr>
        <w:lastRenderedPageBreak/>
        <w:t xml:space="preserve"> </w:t>
      </w:r>
      <w:r>
        <w:rPr>
          <w:b/>
          <w:color w:val="000000"/>
          <w:sz w:val="28"/>
        </w:rPr>
        <w:t xml:space="preserve">ТЕМАТИЧЕСКОЕ ПЛАНИРОВАНИЕ </w:t>
      </w:r>
    </w:p>
    <w:p w:rsidR="00510104" w:rsidRDefault="00510104" w:rsidP="00510104">
      <w:pPr>
        <w:ind w:left="120"/>
      </w:pPr>
      <w:r>
        <w:rPr>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568"/>
      </w:tblGrid>
      <w:tr w:rsidR="00510104" w:rsidTr="00510104">
        <w:trPr>
          <w:trHeight w:val="144"/>
          <w:tblCellSpacing w:w="20" w:type="nil"/>
        </w:trPr>
        <w:tc>
          <w:tcPr>
            <w:tcW w:w="446" w:type="dxa"/>
            <w:vMerge w:val="restart"/>
            <w:tcMar>
              <w:top w:w="50" w:type="dxa"/>
              <w:left w:w="100" w:type="dxa"/>
            </w:tcMar>
            <w:vAlign w:val="center"/>
          </w:tcPr>
          <w:p w:rsidR="00510104" w:rsidRDefault="00510104" w:rsidP="00510104">
            <w:pPr>
              <w:ind w:left="135"/>
            </w:pPr>
            <w:r>
              <w:rPr>
                <w:b/>
                <w:color w:val="000000"/>
                <w:sz w:val="24"/>
              </w:rPr>
              <w:t xml:space="preserve">№ п/п </w:t>
            </w:r>
          </w:p>
          <w:p w:rsidR="00510104" w:rsidRDefault="00510104" w:rsidP="00510104">
            <w:pPr>
              <w:ind w:left="135"/>
            </w:pPr>
          </w:p>
        </w:tc>
        <w:tc>
          <w:tcPr>
            <w:tcW w:w="3344" w:type="dxa"/>
            <w:vMerge w:val="restart"/>
            <w:tcMar>
              <w:top w:w="50" w:type="dxa"/>
              <w:left w:w="100" w:type="dxa"/>
            </w:tcMar>
            <w:vAlign w:val="center"/>
          </w:tcPr>
          <w:p w:rsidR="00510104" w:rsidRDefault="00510104" w:rsidP="00510104">
            <w:pPr>
              <w:ind w:left="135"/>
            </w:pPr>
            <w:r>
              <w:rPr>
                <w:b/>
                <w:color w:val="000000"/>
                <w:sz w:val="24"/>
              </w:rPr>
              <w:t xml:space="preserve">Наименование разделов и тем программы </w:t>
            </w:r>
          </w:p>
          <w:p w:rsidR="00510104" w:rsidRDefault="00510104" w:rsidP="00510104">
            <w:pPr>
              <w:ind w:left="135"/>
            </w:pPr>
          </w:p>
        </w:tc>
        <w:tc>
          <w:tcPr>
            <w:tcW w:w="0" w:type="auto"/>
            <w:gridSpan w:val="3"/>
            <w:tcMar>
              <w:top w:w="50" w:type="dxa"/>
              <w:left w:w="100" w:type="dxa"/>
            </w:tcMar>
            <w:vAlign w:val="center"/>
          </w:tcPr>
          <w:p w:rsidR="00510104" w:rsidRDefault="00510104" w:rsidP="00510104">
            <w:r>
              <w:rPr>
                <w:b/>
                <w:color w:val="000000"/>
                <w:sz w:val="24"/>
              </w:rPr>
              <w:t>Количество часов</w:t>
            </w:r>
          </w:p>
        </w:tc>
        <w:tc>
          <w:tcPr>
            <w:tcW w:w="2568" w:type="dxa"/>
            <w:vMerge w:val="restart"/>
            <w:tcMar>
              <w:top w:w="50" w:type="dxa"/>
              <w:left w:w="100" w:type="dxa"/>
            </w:tcMar>
            <w:vAlign w:val="center"/>
          </w:tcPr>
          <w:p w:rsidR="00510104" w:rsidRDefault="00510104" w:rsidP="00510104">
            <w:pPr>
              <w:ind w:left="135"/>
            </w:pPr>
            <w:r>
              <w:rPr>
                <w:b/>
                <w:color w:val="000000"/>
                <w:sz w:val="24"/>
              </w:rPr>
              <w:t xml:space="preserve">Электронные (цифровые) образовательные ресурсы </w:t>
            </w:r>
          </w:p>
          <w:p w:rsidR="00510104" w:rsidRDefault="00510104" w:rsidP="00510104">
            <w:pPr>
              <w:ind w:left="135"/>
            </w:pPr>
          </w:p>
        </w:tc>
      </w:tr>
      <w:tr w:rsidR="00510104" w:rsidTr="00510104">
        <w:trPr>
          <w:trHeight w:val="144"/>
          <w:tblCellSpacing w:w="20" w:type="nil"/>
        </w:trPr>
        <w:tc>
          <w:tcPr>
            <w:tcW w:w="0" w:type="auto"/>
            <w:vMerge/>
            <w:tcBorders>
              <w:top w:val="nil"/>
            </w:tcBorders>
            <w:tcMar>
              <w:top w:w="50" w:type="dxa"/>
              <w:left w:w="100" w:type="dxa"/>
            </w:tcMar>
          </w:tcPr>
          <w:p w:rsidR="00510104" w:rsidRDefault="00510104" w:rsidP="00510104"/>
        </w:tc>
        <w:tc>
          <w:tcPr>
            <w:tcW w:w="0" w:type="auto"/>
            <w:vMerge/>
            <w:tcBorders>
              <w:top w:val="nil"/>
            </w:tcBorders>
            <w:tcMar>
              <w:top w:w="50" w:type="dxa"/>
              <w:left w:w="100" w:type="dxa"/>
            </w:tcMar>
          </w:tcPr>
          <w:p w:rsidR="00510104" w:rsidRDefault="00510104" w:rsidP="00510104"/>
        </w:tc>
        <w:tc>
          <w:tcPr>
            <w:tcW w:w="949" w:type="dxa"/>
            <w:tcMar>
              <w:top w:w="50" w:type="dxa"/>
              <w:left w:w="100" w:type="dxa"/>
            </w:tcMar>
            <w:vAlign w:val="center"/>
          </w:tcPr>
          <w:p w:rsidR="00510104" w:rsidRDefault="00510104" w:rsidP="00510104">
            <w:pPr>
              <w:ind w:left="135"/>
            </w:pPr>
            <w:r>
              <w:rPr>
                <w:b/>
                <w:color w:val="000000"/>
                <w:sz w:val="24"/>
              </w:rPr>
              <w:t xml:space="preserve">Всего </w:t>
            </w:r>
          </w:p>
          <w:p w:rsidR="00510104" w:rsidRDefault="00510104" w:rsidP="00510104">
            <w:pPr>
              <w:ind w:left="135"/>
            </w:pPr>
          </w:p>
        </w:tc>
        <w:tc>
          <w:tcPr>
            <w:tcW w:w="1667" w:type="dxa"/>
            <w:tcMar>
              <w:top w:w="50" w:type="dxa"/>
              <w:left w:w="100" w:type="dxa"/>
            </w:tcMar>
            <w:vAlign w:val="center"/>
          </w:tcPr>
          <w:p w:rsidR="00510104" w:rsidRDefault="00510104" w:rsidP="00510104">
            <w:pPr>
              <w:ind w:left="135"/>
            </w:pPr>
            <w:r>
              <w:rPr>
                <w:b/>
                <w:color w:val="000000"/>
                <w:sz w:val="24"/>
              </w:rPr>
              <w:t xml:space="preserve">Контрольные работы </w:t>
            </w:r>
          </w:p>
          <w:p w:rsidR="00510104" w:rsidRDefault="00510104" w:rsidP="00510104">
            <w:pPr>
              <w:ind w:left="135"/>
            </w:pPr>
          </w:p>
        </w:tc>
        <w:tc>
          <w:tcPr>
            <w:tcW w:w="1756" w:type="dxa"/>
            <w:tcMar>
              <w:top w:w="50" w:type="dxa"/>
              <w:left w:w="100" w:type="dxa"/>
            </w:tcMar>
            <w:vAlign w:val="center"/>
          </w:tcPr>
          <w:p w:rsidR="00510104" w:rsidRDefault="00510104" w:rsidP="00510104">
            <w:pPr>
              <w:ind w:left="135"/>
            </w:pPr>
            <w:r>
              <w:rPr>
                <w:b/>
                <w:color w:val="000000"/>
                <w:sz w:val="24"/>
              </w:rPr>
              <w:t xml:space="preserve">Практические работы </w:t>
            </w:r>
          </w:p>
          <w:p w:rsidR="00510104" w:rsidRDefault="00510104" w:rsidP="00510104">
            <w:pPr>
              <w:ind w:left="135"/>
            </w:pPr>
          </w:p>
        </w:tc>
        <w:tc>
          <w:tcPr>
            <w:tcW w:w="0" w:type="auto"/>
            <w:vMerge/>
            <w:tcBorders>
              <w:top w:val="nil"/>
            </w:tcBorders>
            <w:tcMar>
              <w:top w:w="50" w:type="dxa"/>
              <w:left w:w="100" w:type="dxa"/>
            </w:tcMar>
          </w:tcPr>
          <w:p w:rsidR="00510104" w:rsidRDefault="00510104" w:rsidP="00510104"/>
        </w:tc>
      </w:tr>
      <w:tr w:rsidR="00510104" w:rsidTr="00510104">
        <w:trPr>
          <w:trHeight w:val="144"/>
          <w:tblCellSpacing w:w="20" w:type="nil"/>
        </w:trPr>
        <w:tc>
          <w:tcPr>
            <w:tcW w:w="446" w:type="dxa"/>
            <w:tcMar>
              <w:top w:w="50" w:type="dxa"/>
              <w:left w:w="100" w:type="dxa"/>
            </w:tcMar>
            <w:vAlign w:val="center"/>
          </w:tcPr>
          <w:p w:rsidR="00510104" w:rsidRDefault="00510104" w:rsidP="00510104">
            <w:r>
              <w:rPr>
                <w:color w:val="000000"/>
                <w:sz w:val="24"/>
              </w:rPr>
              <w:t>1</w:t>
            </w:r>
          </w:p>
        </w:tc>
        <w:tc>
          <w:tcPr>
            <w:tcW w:w="3344" w:type="dxa"/>
            <w:tcMar>
              <w:top w:w="50" w:type="dxa"/>
              <w:left w:w="100" w:type="dxa"/>
            </w:tcMar>
            <w:vAlign w:val="center"/>
          </w:tcPr>
          <w:p w:rsidR="00510104" w:rsidRDefault="00510104" w:rsidP="00510104">
            <w:pPr>
              <w:ind w:left="135"/>
            </w:pPr>
            <w:r>
              <w:rPr>
                <w:color w:val="000000"/>
                <w:sz w:val="24"/>
              </w:rPr>
              <w:t>Введение в стереометрию</w:t>
            </w:r>
          </w:p>
        </w:tc>
        <w:tc>
          <w:tcPr>
            <w:tcW w:w="949" w:type="dxa"/>
            <w:tcMar>
              <w:top w:w="50" w:type="dxa"/>
              <w:left w:w="100" w:type="dxa"/>
            </w:tcMar>
            <w:vAlign w:val="center"/>
          </w:tcPr>
          <w:p w:rsidR="00510104" w:rsidRDefault="00510104" w:rsidP="00510104">
            <w:pPr>
              <w:ind w:left="135"/>
              <w:jc w:val="center"/>
            </w:pPr>
            <w:r>
              <w:rPr>
                <w:color w:val="000000"/>
                <w:sz w:val="24"/>
              </w:rPr>
              <w:t xml:space="preserve"> 10 </w:t>
            </w:r>
          </w:p>
        </w:tc>
        <w:tc>
          <w:tcPr>
            <w:tcW w:w="1667" w:type="dxa"/>
            <w:tcMar>
              <w:top w:w="50" w:type="dxa"/>
              <w:left w:w="100" w:type="dxa"/>
            </w:tcMar>
            <w:vAlign w:val="center"/>
          </w:tcPr>
          <w:p w:rsidR="00510104" w:rsidRDefault="00510104" w:rsidP="00510104">
            <w:pPr>
              <w:ind w:left="135"/>
              <w:jc w:val="center"/>
            </w:pPr>
          </w:p>
        </w:tc>
        <w:tc>
          <w:tcPr>
            <w:tcW w:w="1756" w:type="dxa"/>
            <w:tcMar>
              <w:top w:w="50" w:type="dxa"/>
              <w:left w:w="100" w:type="dxa"/>
            </w:tcMar>
            <w:vAlign w:val="center"/>
          </w:tcPr>
          <w:p w:rsidR="00510104" w:rsidRDefault="00510104" w:rsidP="00510104">
            <w:pPr>
              <w:ind w:left="135"/>
              <w:jc w:val="center"/>
            </w:pPr>
          </w:p>
        </w:tc>
        <w:tc>
          <w:tcPr>
            <w:tcW w:w="2568" w:type="dxa"/>
            <w:tcMar>
              <w:top w:w="50" w:type="dxa"/>
              <w:left w:w="100" w:type="dxa"/>
            </w:tcMar>
            <w:vAlign w:val="center"/>
          </w:tcPr>
          <w:p w:rsidR="00510104" w:rsidRDefault="00510104" w:rsidP="00510104">
            <w:pPr>
              <w:ind w:left="135"/>
            </w:pPr>
          </w:p>
        </w:tc>
      </w:tr>
      <w:tr w:rsidR="00510104" w:rsidTr="00510104">
        <w:trPr>
          <w:trHeight w:val="144"/>
          <w:tblCellSpacing w:w="20" w:type="nil"/>
        </w:trPr>
        <w:tc>
          <w:tcPr>
            <w:tcW w:w="446" w:type="dxa"/>
            <w:tcMar>
              <w:top w:w="50" w:type="dxa"/>
              <w:left w:w="100" w:type="dxa"/>
            </w:tcMar>
            <w:vAlign w:val="center"/>
          </w:tcPr>
          <w:p w:rsidR="00510104" w:rsidRDefault="00510104" w:rsidP="00510104">
            <w:r>
              <w:rPr>
                <w:color w:val="000000"/>
                <w:sz w:val="24"/>
              </w:rPr>
              <w:t>2</w:t>
            </w:r>
          </w:p>
        </w:tc>
        <w:tc>
          <w:tcPr>
            <w:tcW w:w="3344" w:type="dxa"/>
            <w:tcMar>
              <w:top w:w="50" w:type="dxa"/>
              <w:left w:w="100" w:type="dxa"/>
            </w:tcMar>
            <w:vAlign w:val="center"/>
          </w:tcPr>
          <w:p w:rsidR="00510104" w:rsidRDefault="00510104" w:rsidP="00510104">
            <w:pPr>
              <w:ind w:left="135"/>
            </w:pPr>
            <w:r w:rsidRPr="00337ED6">
              <w:rPr>
                <w:color w:val="000000"/>
                <w:sz w:val="24"/>
              </w:rPr>
              <w:t xml:space="preserve">Прямые и плоскости в пространстве. </w:t>
            </w:r>
            <w:r>
              <w:rPr>
                <w:color w:val="000000"/>
                <w:sz w:val="24"/>
              </w:rPr>
              <w:t>Параллельность прямых и плоскостей</w:t>
            </w:r>
          </w:p>
        </w:tc>
        <w:tc>
          <w:tcPr>
            <w:tcW w:w="949" w:type="dxa"/>
            <w:tcMar>
              <w:top w:w="50" w:type="dxa"/>
              <w:left w:w="100" w:type="dxa"/>
            </w:tcMar>
            <w:vAlign w:val="center"/>
          </w:tcPr>
          <w:p w:rsidR="00510104" w:rsidRDefault="00510104" w:rsidP="00510104">
            <w:pPr>
              <w:ind w:left="135"/>
              <w:jc w:val="center"/>
            </w:pPr>
            <w:r>
              <w:rPr>
                <w:color w:val="000000"/>
                <w:sz w:val="24"/>
              </w:rPr>
              <w:t xml:space="preserve"> 12 </w:t>
            </w:r>
          </w:p>
        </w:tc>
        <w:tc>
          <w:tcPr>
            <w:tcW w:w="1667" w:type="dxa"/>
            <w:tcMar>
              <w:top w:w="50" w:type="dxa"/>
              <w:left w:w="100" w:type="dxa"/>
            </w:tcMar>
            <w:vAlign w:val="center"/>
          </w:tcPr>
          <w:p w:rsidR="00510104" w:rsidRDefault="00510104" w:rsidP="00510104">
            <w:pPr>
              <w:ind w:left="135"/>
              <w:jc w:val="center"/>
            </w:pPr>
            <w:r>
              <w:rPr>
                <w:color w:val="000000"/>
                <w:sz w:val="24"/>
              </w:rPr>
              <w:t xml:space="preserve"> 1 </w:t>
            </w:r>
          </w:p>
        </w:tc>
        <w:tc>
          <w:tcPr>
            <w:tcW w:w="1756" w:type="dxa"/>
            <w:tcMar>
              <w:top w:w="50" w:type="dxa"/>
              <w:left w:w="100" w:type="dxa"/>
            </w:tcMar>
            <w:vAlign w:val="center"/>
          </w:tcPr>
          <w:p w:rsidR="00510104" w:rsidRDefault="00510104" w:rsidP="00510104">
            <w:pPr>
              <w:ind w:left="135"/>
              <w:jc w:val="center"/>
            </w:pPr>
          </w:p>
        </w:tc>
        <w:tc>
          <w:tcPr>
            <w:tcW w:w="2568" w:type="dxa"/>
            <w:tcMar>
              <w:top w:w="50" w:type="dxa"/>
              <w:left w:w="100" w:type="dxa"/>
            </w:tcMar>
            <w:vAlign w:val="center"/>
          </w:tcPr>
          <w:p w:rsidR="00510104" w:rsidRDefault="00510104" w:rsidP="00510104">
            <w:pPr>
              <w:ind w:left="135"/>
            </w:pPr>
          </w:p>
        </w:tc>
      </w:tr>
      <w:tr w:rsidR="00510104" w:rsidTr="00510104">
        <w:trPr>
          <w:trHeight w:val="144"/>
          <w:tblCellSpacing w:w="20" w:type="nil"/>
        </w:trPr>
        <w:tc>
          <w:tcPr>
            <w:tcW w:w="446" w:type="dxa"/>
            <w:tcMar>
              <w:top w:w="50" w:type="dxa"/>
              <w:left w:w="100" w:type="dxa"/>
            </w:tcMar>
            <w:vAlign w:val="center"/>
          </w:tcPr>
          <w:p w:rsidR="00510104" w:rsidRDefault="00510104" w:rsidP="00510104">
            <w:r>
              <w:rPr>
                <w:color w:val="000000"/>
                <w:sz w:val="24"/>
              </w:rPr>
              <w:t>3</w:t>
            </w:r>
          </w:p>
        </w:tc>
        <w:tc>
          <w:tcPr>
            <w:tcW w:w="3344" w:type="dxa"/>
            <w:tcMar>
              <w:top w:w="50" w:type="dxa"/>
              <w:left w:w="100" w:type="dxa"/>
            </w:tcMar>
            <w:vAlign w:val="center"/>
          </w:tcPr>
          <w:p w:rsidR="00510104" w:rsidRDefault="00510104" w:rsidP="00510104">
            <w:pPr>
              <w:ind w:left="135"/>
            </w:pPr>
            <w:r>
              <w:rPr>
                <w:color w:val="000000"/>
                <w:sz w:val="24"/>
              </w:rPr>
              <w:t>Перпендикулярность прямых и плоскостей</w:t>
            </w:r>
          </w:p>
        </w:tc>
        <w:tc>
          <w:tcPr>
            <w:tcW w:w="949" w:type="dxa"/>
            <w:tcMar>
              <w:top w:w="50" w:type="dxa"/>
              <w:left w:w="100" w:type="dxa"/>
            </w:tcMar>
            <w:vAlign w:val="center"/>
          </w:tcPr>
          <w:p w:rsidR="00510104" w:rsidRDefault="00510104" w:rsidP="00510104">
            <w:pPr>
              <w:ind w:left="135"/>
              <w:jc w:val="center"/>
            </w:pPr>
            <w:r>
              <w:rPr>
                <w:color w:val="000000"/>
                <w:sz w:val="24"/>
              </w:rPr>
              <w:t xml:space="preserve"> 12 </w:t>
            </w:r>
          </w:p>
        </w:tc>
        <w:tc>
          <w:tcPr>
            <w:tcW w:w="1667" w:type="dxa"/>
            <w:tcMar>
              <w:top w:w="50" w:type="dxa"/>
              <w:left w:w="100" w:type="dxa"/>
            </w:tcMar>
            <w:vAlign w:val="center"/>
          </w:tcPr>
          <w:p w:rsidR="00510104" w:rsidRDefault="00510104" w:rsidP="00510104">
            <w:pPr>
              <w:ind w:left="135"/>
              <w:jc w:val="center"/>
            </w:pPr>
          </w:p>
        </w:tc>
        <w:tc>
          <w:tcPr>
            <w:tcW w:w="1756" w:type="dxa"/>
            <w:tcMar>
              <w:top w:w="50" w:type="dxa"/>
              <w:left w:w="100" w:type="dxa"/>
            </w:tcMar>
            <w:vAlign w:val="center"/>
          </w:tcPr>
          <w:p w:rsidR="00510104" w:rsidRDefault="00510104" w:rsidP="00510104">
            <w:pPr>
              <w:ind w:left="135"/>
              <w:jc w:val="center"/>
            </w:pPr>
          </w:p>
        </w:tc>
        <w:tc>
          <w:tcPr>
            <w:tcW w:w="2568" w:type="dxa"/>
            <w:tcMar>
              <w:top w:w="50" w:type="dxa"/>
              <w:left w:w="100" w:type="dxa"/>
            </w:tcMar>
            <w:vAlign w:val="center"/>
          </w:tcPr>
          <w:p w:rsidR="00510104" w:rsidRDefault="00510104" w:rsidP="00510104">
            <w:pPr>
              <w:ind w:left="135"/>
            </w:pPr>
          </w:p>
        </w:tc>
      </w:tr>
      <w:tr w:rsidR="00510104" w:rsidTr="00510104">
        <w:trPr>
          <w:trHeight w:val="144"/>
          <w:tblCellSpacing w:w="20" w:type="nil"/>
        </w:trPr>
        <w:tc>
          <w:tcPr>
            <w:tcW w:w="446" w:type="dxa"/>
            <w:tcMar>
              <w:top w:w="50" w:type="dxa"/>
              <w:left w:w="100" w:type="dxa"/>
            </w:tcMar>
            <w:vAlign w:val="center"/>
          </w:tcPr>
          <w:p w:rsidR="00510104" w:rsidRDefault="00510104" w:rsidP="00510104">
            <w:r>
              <w:rPr>
                <w:color w:val="000000"/>
                <w:sz w:val="24"/>
              </w:rPr>
              <w:t>4</w:t>
            </w:r>
          </w:p>
        </w:tc>
        <w:tc>
          <w:tcPr>
            <w:tcW w:w="3344" w:type="dxa"/>
            <w:tcMar>
              <w:top w:w="50" w:type="dxa"/>
              <w:left w:w="100" w:type="dxa"/>
            </w:tcMar>
            <w:vAlign w:val="center"/>
          </w:tcPr>
          <w:p w:rsidR="00510104" w:rsidRPr="00337ED6" w:rsidRDefault="00510104" w:rsidP="00510104">
            <w:pPr>
              <w:ind w:left="135"/>
            </w:pPr>
            <w:r w:rsidRPr="00337ED6">
              <w:rPr>
                <w:color w:val="000000"/>
                <w:sz w:val="24"/>
              </w:rPr>
              <w:t>Углы между прямыми и плоскостями</w:t>
            </w:r>
          </w:p>
        </w:tc>
        <w:tc>
          <w:tcPr>
            <w:tcW w:w="949" w:type="dxa"/>
            <w:tcMar>
              <w:top w:w="50" w:type="dxa"/>
              <w:left w:w="100" w:type="dxa"/>
            </w:tcMar>
            <w:vAlign w:val="center"/>
          </w:tcPr>
          <w:p w:rsidR="00510104" w:rsidRDefault="00510104" w:rsidP="00510104">
            <w:pPr>
              <w:ind w:left="135"/>
              <w:jc w:val="center"/>
            </w:pPr>
            <w:r w:rsidRPr="00337ED6">
              <w:rPr>
                <w:color w:val="000000"/>
                <w:sz w:val="24"/>
              </w:rPr>
              <w:t xml:space="preserve"> </w:t>
            </w:r>
            <w:r>
              <w:rPr>
                <w:color w:val="000000"/>
                <w:sz w:val="24"/>
              </w:rPr>
              <w:t xml:space="preserve">10 </w:t>
            </w:r>
          </w:p>
        </w:tc>
        <w:tc>
          <w:tcPr>
            <w:tcW w:w="1667" w:type="dxa"/>
            <w:tcMar>
              <w:top w:w="50" w:type="dxa"/>
              <w:left w:w="100" w:type="dxa"/>
            </w:tcMar>
            <w:vAlign w:val="center"/>
          </w:tcPr>
          <w:p w:rsidR="00510104" w:rsidRDefault="00510104" w:rsidP="00510104">
            <w:pPr>
              <w:ind w:left="135"/>
              <w:jc w:val="center"/>
            </w:pPr>
            <w:r>
              <w:rPr>
                <w:color w:val="000000"/>
                <w:sz w:val="24"/>
              </w:rPr>
              <w:t xml:space="preserve"> 1 </w:t>
            </w:r>
          </w:p>
        </w:tc>
        <w:tc>
          <w:tcPr>
            <w:tcW w:w="1756" w:type="dxa"/>
            <w:tcMar>
              <w:top w:w="50" w:type="dxa"/>
              <w:left w:w="100" w:type="dxa"/>
            </w:tcMar>
            <w:vAlign w:val="center"/>
          </w:tcPr>
          <w:p w:rsidR="00510104" w:rsidRDefault="00510104" w:rsidP="00510104">
            <w:pPr>
              <w:ind w:left="135"/>
              <w:jc w:val="center"/>
            </w:pPr>
          </w:p>
        </w:tc>
        <w:tc>
          <w:tcPr>
            <w:tcW w:w="2568" w:type="dxa"/>
            <w:tcMar>
              <w:top w:w="50" w:type="dxa"/>
              <w:left w:w="100" w:type="dxa"/>
            </w:tcMar>
            <w:vAlign w:val="center"/>
          </w:tcPr>
          <w:p w:rsidR="00510104" w:rsidRDefault="00510104" w:rsidP="00510104">
            <w:pPr>
              <w:ind w:left="135"/>
            </w:pPr>
          </w:p>
        </w:tc>
      </w:tr>
      <w:tr w:rsidR="00510104" w:rsidTr="00510104">
        <w:trPr>
          <w:trHeight w:val="144"/>
          <w:tblCellSpacing w:w="20" w:type="nil"/>
        </w:trPr>
        <w:tc>
          <w:tcPr>
            <w:tcW w:w="446" w:type="dxa"/>
            <w:tcMar>
              <w:top w:w="50" w:type="dxa"/>
              <w:left w:w="100" w:type="dxa"/>
            </w:tcMar>
            <w:vAlign w:val="center"/>
          </w:tcPr>
          <w:p w:rsidR="00510104" w:rsidRDefault="00510104" w:rsidP="00510104">
            <w:r>
              <w:rPr>
                <w:color w:val="000000"/>
                <w:sz w:val="24"/>
              </w:rPr>
              <w:t>5</w:t>
            </w:r>
          </w:p>
        </w:tc>
        <w:tc>
          <w:tcPr>
            <w:tcW w:w="3344" w:type="dxa"/>
            <w:tcMar>
              <w:top w:w="50" w:type="dxa"/>
              <w:left w:w="100" w:type="dxa"/>
            </w:tcMar>
            <w:vAlign w:val="center"/>
          </w:tcPr>
          <w:p w:rsidR="00510104" w:rsidRDefault="00510104" w:rsidP="00510104">
            <w:pPr>
              <w:ind w:left="135"/>
            </w:pPr>
            <w:r>
              <w:rPr>
                <w:color w:val="000000"/>
                <w:sz w:val="24"/>
              </w:rPr>
              <w:t>Многогранники</w:t>
            </w:r>
          </w:p>
        </w:tc>
        <w:tc>
          <w:tcPr>
            <w:tcW w:w="949" w:type="dxa"/>
            <w:tcMar>
              <w:top w:w="50" w:type="dxa"/>
              <w:left w:w="100" w:type="dxa"/>
            </w:tcMar>
            <w:vAlign w:val="center"/>
          </w:tcPr>
          <w:p w:rsidR="00510104" w:rsidRDefault="00510104" w:rsidP="00510104">
            <w:pPr>
              <w:ind w:left="135"/>
              <w:jc w:val="center"/>
            </w:pPr>
            <w:r>
              <w:rPr>
                <w:color w:val="000000"/>
                <w:sz w:val="24"/>
              </w:rPr>
              <w:t xml:space="preserve"> 11 </w:t>
            </w:r>
          </w:p>
        </w:tc>
        <w:tc>
          <w:tcPr>
            <w:tcW w:w="1667" w:type="dxa"/>
            <w:tcMar>
              <w:top w:w="50" w:type="dxa"/>
              <w:left w:w="100" w:type="dxa"/>
            </w:tcMar>
            <w:vAlign w:val="center"/>
          </w:tcPr>
          <w:p w:rsidR="00510104" w:rsidRDefault="00510104" w:rsidP="00510104">
            <w:pPr>
              <w:ind w:left="135"/>
              <w:jc w:val="center"/>
            </w:pPr>
            <w:r>
              <w:rPr>
                <w:color w:val="000000"/>
                <w:sz w:val="24"/>
              </w:rPr>
              <w:t xml:space="preserve"> 1 </w:t>
            </w:r>
          </w:p>
        </w:tc>
        <w:tc>
          <w:tcPr>
            <w:tcW w:w="1756" w:type="dxa"/>
            <w:tcMar>
              <w:top w:w="50" w:type="dxa"/>
              <w:left w:w="100" w:type="dxa"/>
            </w:tcMar>
            <w:vAlign w:val="center"/>
          </w:tcPr>
          <w:p w:rsidR="00510104" w:rsidRDefault="00510104" w:rsidP="00510104">
            <w:pPr>
              <w:ind w:left="135"/>
              <w:jc w:val="center"/>
            </w:pPr>
          </w:p>
        </w:tc>
        <w:tc>
          <w:tcPr>
            <w:tcW w:w="2568" w:type="dxa"/>
            <w:tcMar>
              <w:top w:w="50" w:type="dxa"/>
              <w:left w:w="100" w:type="dxa"/>
            </w:tcMar>
            <w:vAlign w:val="center"/>
          </w:tcPr>
          <w:p w:rsidR="00510104" w:rsidRDefault="00510104" w:rsidP="00510104">
            <w:pPr>
              <w:ind w:left="135"/>
            </w:pPr>
          </w:p>
        </w:tc>
      </w:tr>
      <w:tr w:rsidR="00510104" w:rsidTr="00510104">
        <w:trPr>
          <w:trHeight w:val="144"/>
          <w:tblCellSpacing w:w="20" w:type="nil"/>
        </w:trPr>
        <w:tc>
          <w:tcPr>
            <w:tcW w:w="446" w:type="dxa"/>
            <w:tcMar>
              <w:top w:w="50" w:type="dxa"/>
              <w:left w:w="100" w:type="dxa"/>
            </w:tcMar>
            <w:vAlign w:val="center"/>
          </w:tcPr>
          <w:p w:rsidR="00510104" w:rsidRDefault="00510104" w:rsidP="00510104">
            <w:r>
              <w:rPr>
                <w:color w:val="000000"/>
                <w:sz w:val="24"/>
              </w:rPr>
              <w:t>6</w:t>
            </w:r>
          </w:p>
        </w:tc>
        <w:tc>
          <w:tcPr>
            <w:tcW w:w="3344" w:type="dxa"/>
            <w:tcMar>
              <w:top w:w="50" w:type="dxa"/>
              <w:left w:w="100" w:type="dxa"/>
            </w:tcMar>
            <w:vAlign w:val="center"/>
          </w:tcPr>
          <w:p w:rsidR="00510104" w:rsidRDefault="00510104" w:rsidP="00510104">
            <w:pPr>
              <w:ind w:left="135"/>
            </w:pPr>
            <w:r>
              <w:rPr>
                <w:color w:val="000000"/>
                <w:sz w:val="24"/>
              </w:rPr>
              <w:t>Объёмы многогранников</w:t>
            </w:r>
          </w:p>
        </w:tc>
        <w:tc>
          <w:tcPr>
            <w:tcW w:w="949" w:type="dxa"/>
            <w:tcMar>
              <w:top w:w="50" w:type="dxa"/>
              <w:left w:w="100" w:type="dxa"/>
            </w:tcMar>
            <w:vAlign w:val="center"/>
          </w:tcPr>
          <w:p w:rsidR="00510104" w:rsidRDefault="00510104" w:rsidP="00510104">
            <w:pPr>
              <w:ind w:left="135"/>
              <w:jc w:val="center"/>
            </w:pPr>
            <w:r>
              <w:rPr>
                <w:color w:val="000000"/>
                <w:sz w:val="24"/>
              </w:rPr>
              <w:t xml:space="preserve"> 9 </w:t>
            </w:r>
          </w:p>
        </w:tc>
        <w:tc>
          <w:tcPr>
            <w:tcW w:w="1667" w:type="dxa"/>
            <w:tcMar>
              <w:top w:w="50" w:type="dxa"/>
              <w:left w:w="100" w:type="dxa"/>
            </w:tcMar>
            <w:vAlign w:val="center"/>
          </w:tcPr>
          <w:p w:rsidR="00510104" w:rsidRDefault="00510104" w:rsidP="00510104">
            <w:pPr>
              <w:ind w:left="135"/>
              <w:jc w:val="center"/>
            </w:pPr>
            <w:r>
              <w:rPr>
                <w:color w:val="000000"/>
                <w:sz w:val="24"/>
              </w:rPr>
              <w:t xml:space="preserve"> 1 </w:t>
            </w:r>
          </w:p>
        </w:tc>
        <w:tc>
          <w:tcPr>
            <w:tcW w:w="1756" w:type="dxa"/>
            <w:tcMar>
              <w:top w:w="50" w:type="dxa"/>
              <w:left w:w="100" w:type="dxa"/>
            </w:tcMar>
            <w:vAlign w:val="center"/>
          </w:tcPr>
          <w:p w:rsidR="00510104" w:rsidRDefault="00510104" w:rsidP="00510104">
            <w:pPr>
              <w:ind w:left="135"/>
              <w:jc w:val="center"/>
            </w:pPr>
          </w:p>
        </w:tc>
        <w:tc>
          <w:tcPr>
            <w:tcW w:w="2568" w:type="dxa"/>
            <w:tcMar>
              <w:top w:w="50" w:type="dxa"/>
              <w:left w:w="100" w:type="dxa"/>
            </w:tcMar>
            <w:vAlign w:val="center"/>
          </w:tcPr>
          <w:p w:rsidR="00510104" w:rsidRDefault="00510104" w:rsidP="00510104">
            <w:pPr>
              <w:ind w:left="135"/>
            </w:pPr>
          </w:p>
        </w:tc>
      </w:tr>
      <w:tr w:rsidR="00510104" w:rsidTr="00510104">
        <w:trPr>
          <w:trHeight w:val="144"/>
          <w:tblCellSpacing w:w="20" w:type="nil"/>
        </w:trPr>
        <w:tc>
          <w:tcPr>
            <w:tcW w:w="446" w:type="dxa"/>
            <w:tcMar>
              <w:top w:w="50" w:type="dxa"/>
              <w:left w:w="100" w:type="dxa"/>
            </w:tcMar>
            <w:vAlign w:val="center"/>
          </w:tcPr>
          <w:p w:rsidR="00510104" w:rsidRDefault="00510104" w:rsidP="00510104">
            <w:r>
              <w:rPr>
                <w:color w:val="000000"/>
                <w:sz w:val="24"/>
              </w:rPr>
              <w:t>7</w:t>
            </w:r>
          </w:p>
        </w:tc>
        <w:tc>
          <w:tcPr>
            <w:tcW w:w="3344" w:type="dxa"/>
            <w:tcMar>
              <w:top w:w="50" w:type="dxa"/>
              <w:left w:w="100" w:type="dxa"/>
            </w:tcMar>
            <w:vAlign w:val="center"/>
          </w:tcPr>
          <w:p w:rsidR="00510104" w:rsidRPr="00337ED6" w:rsidRDefault="00510104" w:rsidP="00510104">
            <w:pPr>
              <w:ind w:left="135"/>
            </w:pPr>
            <w:r w:rsidRPr="00337ED6">
              <w:rPr>
                <w:color w:val="000000"/>
                <w:sz w:val="24"/>
              </w:rPr>
              <w:t>Повторение: сечения, расстояния и углы</w:t>
            </w:r>
          </w:p>
        </w:tc>
        <w:tc>
          <w:tcPr>
            <w:tcW w:w="949" w:type="dxa"/>
            <w:tcMar>
              <w:top w:w="50" w:type="dxa"/>
              <w:left w:w="100" w:type="dxa"/>
            </w:tcMar>
            <w:vAlign w:val="center"/>
          </w:tcPr>
          <w:p w:rsidR="00510104" w:rsidRDefault="00510104" w:rsidP="00510104">
            <w:pPr>
              <w:ind w:left="135"/>
              <w:jc w:val="center"/>
            </w:pPr>
            <w:r w:rsidRPr="00337ED6">
              <w:rPr>
                <w:color w:val="000000"/>
                <w:sz w:val="24"/>
              </w:rPr>
              <w:t xml:space="preserve"> </w:t>
            </w:r>
            <w:r>
              <w:rPr>
                <w:color w:val="000000"/>
                <w:sz w:val="24"/>
              </w:rPr>
              <w:t xml:space="preserve">4 </w:t>
            </w:r>
          </w:p>
        </w:tc>
        <w:tc>
          <w:tcPr>
            <w:tcW w:w="1667" w:type="dxa"/>
            <w:tcMar>
              <w:top w:w="50" w:type="dxa"/>
              <w:left w:w="100" w:type="dxa"/>
            </w:tcMar>
            <w:vAlign w:val="center"/>
          </w:tcPr>
          <w:p w:rsidR="00510104" w:rsidRDefault="00510104" w:rsidP="00510104">
            <w:pPr>
              <w:ind w:left="135"/>
              <w:jc w:val="center"/>
            </w:pPr>
            <w:r>
              <w:rPr>
                <w:color w:val="000000"/>
                <w:sz w:val="24"/>
              </w:rPr>
              <w:t xml:space="preserve"> 1 </w:t>
            </w:r>
          </w:p>
        </w:tc>
        <w:tc>
          <w:tcPr>
            <w:tcW w:w="1756" w:type="dxa"/>
            <w:tcMar>
              <w:top w:w="50" w:type="dxa"/>
              <w:left w:w="100" w:type="dxa"/>
            </w:tcMar>
            <w:vAlign w:val="center"/>
          </w:tcPr>
          <w:p w:rsidR="00510104" w:rsidRDefault="00510104" w:rsidP="00510104">
            <w:pPr>
              <w:ind w:left="135"/>
              <w:jc w:val="center"/>
            </w:pPr>
          </w:p>
        </w:tc>
        <w:tc>
          <w:tcPr>
            <w:tcW w:w="2568" w:type="dxa"/>
            <w:tcMar>
              <w:top w:w="50" w:type="dxa"/>
              <w:left w:w="100" w:type="dxa"/>
            </w:tcMar>
            <w:vAlign w:val="center"/>
          </w:tcPr>
          <w:p w:rsidR="00510104" w:rsidRDefault="00510104" w:rsidP="00510104">
            <w:pPr>
              <w:ind w:left="135"/>
            </w:pPr>
          </w:p>
        </w:tc>
      </w:tr>
      <w:tr w:rsidR="00510104" w:rsidTr="00510104">
        <w:trPr>
          <w:trHeight w:val="144"/>
          <w:tblCellSpacing w:w="20" w:type="nil"/>
        </w:trPr>
        <w:tc>
          <w:tcPr>
            <w:tcW w:w="0" w:type="auto"/>
            <w:gridSpan w:val="2"/>
            <w:tcMar>
              <w:top w:w="50" w:type="dxa"/>
              <w:left w:w="100" w:type="dxa"/>
            </w:tcMar>
            <w:vAlign w:val="center"/>
          </w:tcPr>
          <w:p w:rsidR="00510104" w:rsidRPr="00337ED6" w:rsidRDefault="00510104" w:rsidP="00510104">
            <w:pPr>
              <w:ind w:left="135"/>
            </w:pPr>
            <w:r w:rsidRPr="00337ED6">
              <w:rPr>
                <w:color w:val="000000"/>
                <w:sz w:val="24"/>
              </w:rPr>
              <w:t>ОБЩЕЕ КОЛИЧЕСТВО ЧАСОВ ПО ПРОГРАММЕ</w:t>
            </w:r>
          </w:p>
        </w:tc>
        <w:tc>
          <w:tcPr>
            <w:tcW w:w="1491" w:type="dxa"/>
            <w:tcMar>
              <w:top w:w="50" w:type="dxa"/>
              <w:left w:w="100" w:type="dxa"/>
            </w:tcMar>
            <w:vAlign w:val="center"/>
          </w:tcPr>
          <w:p w:rsidR="00510104" w:rsidRDefault="00510104" w:rsidP="00510104">
            <w:pPr>
              <w:ind w:left="135"/>
              <w:jc w:val="center"/>
            </w:pPr>
            <w:r w:rsidRPr="00337ED6">
              <w:rPr>
                <w:color w:val="000000"/>
                <w:sz w:val="24"/>
              </w:rPr>
              <w:t xml:space="preserve"> </w:t>
            </w:r>
            <w:r>
              <w:rPr>
                <w:color w:val="000000"/>
                <w:sz w:val="24"/>
              </w:rPr>
              <w:t xml:space="preserve">68 </w:t>
            </w:r>
          </w:p>
        </w:tc>
        <w:tc>
          <w:tcPr>
            <w:tcW w:w="1667" w:type="dxa"/>
            <w:tcMar>
              <w:top w:w="50" w:type="dxa"/>
              <w:left w:w="100" w:type="dxa"/>
            </w:tcMar>
            <w:vAlign w:val="center"/>
          </w:tcPr>
          <w:p w:rsidR="00510104" w:rsidRDefault="00510104" w:rsidP="00510104">
            <w:pPr>
              <w:ind w:left="135"/>
              <w:jc w:val="center"/>
            </w:pPr>
            <w:r>
              <w:rPr>
                <w:color w:val="000000"/>
                <w:sz w:val="24"/>
              </w:rPr>
              <w:t xml:space="preserve"> 5 </w:t>
            </w:r>
          </w:p>
        </w:tc>
        <w:tc>
          <w:tcPr>
            <w:tcW w:w="1756" w:type="dxa"/>
            <w:tcMar>
              <w:top w:w="50" w:type="dxa"/>
              <w:left w:w="100" w:type="dxa"/>
            </w:tcMar>
            <w:vAlign w:val="center"/>
          </w:tcPr>
          <w:p w:rsidR="00510104" w:rsidRDefault="00510104" w:rsidP="00510104">
            <w:pPr>
              <w:ind w:left="135"/>
              <w:jc w:val="center"/>
            </w:pPr>
            <w:r>
              <w:rPr>
                <w:color w:val="000000"/>
                <w:sz w:val="24"/>
              </w:rPr>
              <w:t xml:space="preserve"> 0 </w:t>
            </w:r>
          </w:p>
        </w:tc>
        <w:tc>
          <w:tcPr>
            <w:tcW w:w="2568" w:type="dxa"/>
            <w:tcMar>
              <w:top w:w="50" w:type="dxa"/>
              <w:left w:w="100" w:type="dxa"/>
            </w:tcMar>
            <w:vAlign w:val="center"/>
          </w:tcPr>
          <w:p w:rsidR="00510104" w:rsidRDefault="00510104" w:rsidP="00510104"/>
        </w:tc>
      </w:tr>
    </w:tbl>
    <w:p w:rsidR="00510104" w:rsidRDefault="00510104" w:rsidP="00510104"/>
    <w:p w:rsidR="005947B3" w:rsidRDefault="005947B3" w:rsidP="00510104"/>
    <w:p w:rsidR="005947B3" w:rsidRDefault="005947B3" w:rsidP="00510104"/>
    <w:p w:rsidR="005947B3" w:rsidRDefault="005947B3" w:rsidP="00510104"/>
    <w:p w:rsidR="005947B3" w:rsidRDefault="005947B3" w:rsidP="00510104"/>
    <w:p w:rsidR="005947B3" w:rsidRDefault="005947B3" w:rsidP="00510104"/>
    <w:p w:rsidR="005947B3" w:rsidRDefault="005947B3" w:rsidP="00510104"/>
    <w:p w:rsidR="005947B3" w:rsidRDefault="005947B3" w:rsidP="00510104"/>
    <w:p w:rsidR="005947B3" w:rsidRDefault="005947B3" w:rsidP="00510104"/>
    <w:p w:rsidR="005947B3" w:rsidRDefault="005947B3" w:rsidP="00510104"/>
    <w:p w:rsidR="005947B3" w:rsidRDefault="005947B3" w:rsidP="00510104"/>
    <w:p w:rsidR="005947B3" w:rsidRDefault="005947B3" w:rsidP="00510104"/>
    <w:p w:rsidR="005947B3" w:rsidRDefault="005947B3" w:rsidP="00510104"/>
    <w:p w:rsidR="005947B3" w:rsidRDefault="005947B3" w:rsidP="00510104"/>
    <w:p w:rsidR="005947B3" w:rsidRDefault="005947B3" w:rsidP="00510104"/>
    <w:p w:rsidR="005947B3" w:rsidRDefault="005947B3" w:rsidP="00510104"/>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0"/>
        <w:gridCol w:w="910"/>
        <w:gridCol w:w="899"/>
        <w:gridCol w:w="6557"/>
        <w:gridCol w:w="1119"/>
        <w:gridCol w:w="3246"/>
      </w:tblGrid>
      <w:tr w:rsidR="005947B3" w:rsidRPr="006517FA" w:rsidTr="004132F5">
        <w:trPr>
          <w:trHeight w:val="1382"/>
        </w:trPr>
        <w:tc>
          <w:tcPr>
            <w:tcW w:w="900" w:type="dxa"/>
          </w:tcPr>
          <w:p w:rsidR="005947B3" w:rsidRPr="006517FA" w:rsidRDefault="005947B3" w:rsidP="00DC1225">
            <w:pPr>
              <w:pStyle w:val="TableParagraph"/>
              <w:ind w:left="107" w:right="439"/>
              <w:rPr>
                <w:sz w:val="24"/>
                <w:szCs w:val="24"/>
              </w:rPr>
            </w:pPr>
            <w:r w:rsidRPr="006517FA">
              <w:rPr>
                <w:sz w:val="24"/>
                <w:szCs w:val="24"/>
              </w:rPr>
              <w:lastRenderedPageBreak/>
              <w:t>№ п/п</w:t>
            </w:r>
          </w:p>
        </w:tc>
        <w:tc>
          <w:tcPr>
            <w:tcW w:w="910" w:type="dxa"/>
          </w:tcPr>
          <w:p w:rsidR="005947B3" w:rsidRPr="006517FA" w:rsidRDefault="005947B3" w:rsidP="00DC1225">
            <w:pPr>
              <w:pStyle w:val="TableParagraph"/>
              <w:ind w:left="108" w:right="110"/>
              <w:rPr>
                <w:sz w:val="24"/>
                <w:szCs w:val="24"/>
              </w:rPr>
            </w:pPr>
            <w:r w:rsidRPr="006517FA">
              <w:rPr>
                <w:sz w:val="24"/>
                <w:szCs w:val="24"/>
              </w:rPr>
              <w:t>Дата прове- дения урока</w:t>
            </w:r>
          </w:p>
        </w:tc>
        <w:tc>
          <w:tcPr>
            <w:tcW w:w="899" w:type="dxa"/>
          </w:tcPr>
          <w:p w:rsidR="005947B3" w:rsidRPr="006517FA" w:rsidRDefault="004132F5" w:rsidP="00DC1225">
            <w:pPr>
              <w:pStyle w:val="TableParagraph"/>
              <w:ind w:left="109" w:right="176"/>
              <w:rPr>
                <w:sz w:val="24"/>
                <w:szCs w:val="24"/>
              </w:rPr>
            </w:pPr>
            <w:r>
              <w:rPr>
                <w:sz w:val="24"/>
                <w:szCs w:val="24"/>
              </w:rPr>
              <w:t>параг</w:t>
            </w:r>
          </w:p>
        </w:tc>
        <w:tc>
          <w:tcPr>
            <w:tcW w:w="6557" w:type="dxa"/>
          </w:tcPr>
          <w:p w:rsidR="005947B3" w:rsidRPr="006517FA" w:rsidRDefault="005947B3" w:rsidP="00DC1225">
            <w:pPr>
              <w:pStyle w:val="TableParagraph"/>
              <w:spacing w:line="317" w:lineRule="exact"/>
              <w:ind w:left="92" w:right="2236"/>
              <w:jc w:val="center"/>
              <w:rPr>
                <w:sz w:val="24"/>
                <w:szCs w:val="24"/>
              </w:rPr>
            </w:pPr>
            <w:r w:rsidRPr="006517FA">
              <w:rPr>
                <w:sz w:val="24"/>
                <w:szCs w:val="24"/>
              </w:rPr>
              <w:t>Содержание учебного материала.</w:t>
            </w:r>
          </w:p>
          <w:p w:rsidR="005947B3" w:rsidRPr="006517FA" w:rsidRDefault="005947B3" w:rsidP="00DC1225">
            <w:pPr>
              <w:pStyle w:val="TableParagraph"/>
              <w:ind w:left="92" w:right="78"/>
              <w:jc w:val="center"/>
              <w:rPr>
                <w:sz w:val="24"/>
                <w:szCs w:val="24"/>
              </w:rPr>
            </w:pPr>
            <w:r w:rsidRPr="006517FA">
              <w:rPr>
                <w:sz w:val="24"/>
                <w:szCs w:val="24"/>
              </w:rPr>
              <w:t>Тема урока.</w:t>
            </w:r>
          </w:p>
        </w:tc>
        <w:tc>
          <w:tcPr>
            <w:tcW w:w="1119" w:type="dxa"/>
          </w:tcPr>
          <w:p w:rsidR="005947B3" w:rsidRPr="006517FA" w:rsidRDefault="005947B3" w:rsidP="00DC1225">
            <w:pPr>
              <w:pStyle w:val="TableParagraph"/>
              <w:ind w:left="169" w:right="151" w:hanging="3"/>
              <w:jc w:val="center"/>
              <w:rPr>
                <w:sz w:val="24"/>
                <w:szCs w:val="24"/>
              </w:rPr>
            </w:pPr>
            <w:r w:rsidRPr="006517FA">
              <w:rPr>
                <w:sz w:val="24"/>
                <w:szCs w:val="24"/>
              </w:rPr>
              <w:t xml:space="preserve">Кол- во </w:t>
            </w:r>
            <w:r w:rsidRPr="006517FA">
              <w:rPr>
                <w:spacing w:val="-1"/>
                <w:sz w:val="24"/>
                <w:szCs w:val="24"/>
              </w:rPr>
              <w:t xml:space="preserve">часов </w:t>
            </w:r>
            <w:r w:rsidRPr="006517FA">
              <w:rPr>
                <w:sz w:val="24"/>
                <w:szCs w:val="24"/>
              </w:rPr>
              <w:t>по</w:t>
            </w:r>
          </w:p>
          <w:p w:rsidR="005947B3" w:rsidRPr="006517FA" w:rsidRDefault="005947B3" w:rsidP="00DC1225">
            <w:pPr>
              <w:pStyle w:val="TableParagraph"/>
              <w:spacing w:line="264" w:lineRule="exact"/>
              <w:ind w:left="193" w:right="183"/>
              <w:jc w:val="center"/>
              <w:rPr>
                <w:sz w:val="24"/>
                <w:szCs w:val="24"/>
              </w:rPr>
            </w:pPr>
            <w:r w:rsidRPr="006517FA">
              <w:rPr>
                <w:sz w:val="24"/>
                <w:szCs w:val="24"/>
              </w:rPr>
              <w:t>теме</w:t>
            </w:r>
          </w:p>
        </w:tc>
        <w:tc>
          <w:tcPr>
            <w:tcW w:w="3246" w:type="dxa"/>
          </w:tcPr>
          <w:p w:rsidR="005947B3" w:rsidRPr="006517FA" w:rsidRDefault="005947B3" w:rsidP="00DC1225">
            <w:pPr>
              <w:pStyle w:val="TableParagraph"/>
              <w:ind w:left="112" w:right="193"/>
              <w:jc w:val="both"/>
              <w:rPr>
                <w:sz w:val="24"/>
                <w:szCs w:val="24"/>
              </w:rPr>
            </w:pPr>
          </w:p>
        </w:tc>
      </w:tr>
      <w:tr w:rsidR="005947B3" w:rsidRPr="006517FA" w:rsidTr="004132F5">
        <w:trPr>
          <w:trHeight w:val="511"/>
        </w:trPr>
        <w:tc>
          <w:tcPr>
            <w:tcW w:w="9266" w:type="dxa"/>
            <w:gridSpan w:val="4"/>
            <w:vAlign w:val="center"/>
          </w:tcPr>
          <w:p w:rsidR="005947B3" w:rsidRPr="006517FA" w:rsidRDefault="005947B3" w:rsidP="00DC1225">
            <w:pPr>
              <w:ind w:left="135"/>
              <w:jc w:val="center"/>
              <w:rPr>
                <w:b/>
                <w:sz w:val="24"/>
                <w:szCs w:val="24"/>
              </w:rPr>
            </w:pPr>
            <w:r w:rsidRPr="006517FA">
              <w:rPr>
                <w:b/>
                <w:color w:val="000000"/>
                <w:sz w:val="24"/>
                <w:szCs w:val="24"/>
              </w:rPr>
              <w:t>Введение в стереометрию</w:t>
            </w:r>
          </w:p>
        </w:tc>
        <w:tc>
          <w:tcPr>
            <w:tcW w:w="1119" w:type="dxa"/>
            <w:vAlign w:val="center"/>
          </w:tcPr>
          <w:p w:rsidR="005947B3" w:rsidRPr="006517FA" w:rsidRDefault="005947B3" w:rsidP="00DC1225">
            <w:pPr>
              <w:ind w:left="135"/>
              <w:jc w:val="center"/>
              <w:rPr>
                <w:b/>
                <w:sz w:val="24"/>
                <w:szCs w:val="24"/>
              </w:rPr>
            </w:pPr>
            <w:r w:rsidRPr="006517FA">
              <w:rPr>
                <w:b/>
                <w:color w:val="000000"/>
                <w:sz w:val="24"/>
                <w:szCs w:val="24"/>
              </w:rPr>
              <w:t xml:space="preserve"> 10 </w:t>
            </w:r>
          </w:p>
        </w:tc>
        <w:tc>
          <w:tcPr>
            <w:tcW w:w="3246" w:type="dxa"/>
          </w:tcPr>
          <w:p w:rsidR="005947B3" w:rsidRPr="006517FA" w:rsidRDefault="005947B3" w:rsidP="00DC1225">
            <w:pPr>
              <w:pStyle w:val="TableParagraph"/>
              <w:rPr>
                <w:sz w:val="24"/>
                <w:szCs w:val="24"/>
              </w:rPr>
            </w:pPr>
          </w:p>
        </w:tc>
      </w:tr>
      <w:tr w:rsidR="005947B3" w:rsidRPr="00A8169B" w:rsidTr="004132F5">
        <w:trPr>
          <w:trHeight w:val="395"/>
        </w:trPr>
        <w:tc>
          <w:tcPr>
            <w:tcW w:w="900" w:type="dxa"/>
          </w:tcPr>
          <w:p w:rsidR="005947B3" w:rsidRPr="006517FA" w:rsidRDefault="005947B3" w:rsidP="00DC1225">
            <w:pPr>
              <w:pStyle w:val="TableParagraph"/>
              <w:spacing w:line="315" w:lineRule="exact"/>
              <w:ind w:left="324" w:right="315"/>
              <w:jc w:val="center"/>
              <w:rPr>
                <w:sz w:val="24"/>
                <w:szCs w:val="24"/>
              </w:rPr>
            </w:pPr>
            <w:r w:rsidRPr="006517FA">
              <w:rPr>
                <w:sz w:val="24"/>
                <w:szCs w:val="24"/>
              </w:rPr>
              <w:t>1.</w:t>
            </w:r>
          </w:p>
        </w:tc>
        <w:tc>
          <w:tcPr>
            <w:tcW w:w="910" w:type="dxa"/>
          </w:tcPr>
          <w:p w:rsidR="005947B3" w:rsidRPr="00A8169B" w:rsidRDefault="005947B3" w:rsidP="00DC1225">
            <w:pPr>
              <w:jc w:val="center"/>
              <w:rPr>
                <w:color w:val="000000"/>
                <w:sz w:val="20"/>
                <w:szCs w:val="20"/>
              </w:rPr>
            </w:pPr>
            <w:r w:rsidRPr="00A8169B">
              <w:rPr>
                <w:color w:val="000000"/>
                <w:sz w:val="20"/>
                <w:szCs w:val="20"/>
              </w:rPr>
              <w:t>05.09</w:t>
            </w:r>
          </w:p>
        </w:tc>
        <w:tc>
          <w:tcPr>
            <w:tcW w:w="899" w:type="dxa"/>
          </w:tcPr>
          <w:p w:rsidR="005947B3" w:rsidRPr="006517FA" w:rsidRDefault="005947B3" w:rsidP="00DC1225">
            <w:pPr>
              <w:pStyle w:val="TableParagraph"/>
              <w:rPr>
                <w:sz w:val="24"/>
                <w:szCs w:val="24"/>
              </w:rPr>
            </w:pPr>
            <w:r w:rsidRPr="006517FA">
              <w:rPr>
                <w:sz w:val="24"/>
                <w:szCs w:val="24"/>
              </w:rPr>
              <w:t>п.1.</w:t>
            </w:r>
          </w:p>
        </w:tc>
        <w:tc>
          <w:tcPr>
            <w:tcW w:w="6557" w:type="dxa"/>
          </w:tcPr>
          <w:p w:rsidR="005947B3" w:rsidRPr="006517FA" w:rsidRDefault="005947B3" w:rsidP="00DC1225">
            <w:pPr>
              <w:pStyle w:val="TableParagraph"/>
              <w:spacing w:line="310" w:lineRule="exact"/>
              <w:ind w:left="110"/>
              <w:rPr>
                <w:sz w:val="24"/>
                <w:szCs w:val="24"/>
              </w:rPr>
            </w:pPr>
            <w:r w:rsidRPr="006517FA">
              <w:rPr>
                <w:sz w:val="24"/>
                <w:szCs w:val="24"/>
              </w:rPr>
              <w:t>Аксиомы стереометрии.</w:t>
            </w:r>
          </w:p>
        </w:tc>
        <w:tc>
          <w:tcPr>
            <w:tcW w:w="1119" w:type="dxa"/>
          </w:tcPr>
          <w:p w:rsidR="005947B3" w:rsidRPr="006517FA" w:rsidRDefault="005947B3" w:rsidP="00DC1225">
            <w:pPr>
              <w:pStyle w:val="TableParagraph"/>
              <w:spacing w:line="310" w:lineRule="exact"/>
              <w:ind w:left="14"/>
              <w:jc w:val="center"/>
              <w:rPr>
                <w:sz w:val="24"/>
                <w:szCs w:val="24"/>
              </w:rPr>
            </w:pPr>
            <w:r w:rsidRPr="006517FA">
              <w:rPr>
                <w:sz w:val="24"/>
                <w:szCs w:val="24"/>
              </w:rPr>
              <w:t>1</w:t>
            </w:r>
          </w:p>
        </w:tc>
        <w:tc>
          <w:tcPr>
            <w:tcW w:w="3246" w:type="dxa"/>
          </w:tcPr>
          <w:p w:rsidR="005947B3" w:rsidRPr="00A8169B" w:rsidRDefault="005947B3" w:rsidP="00DC1225">
            <w:pPr>
              <w:rPr>
                <w:color w:val="000000"/>
                <w:sz w:val="20"/>
                <w:szCs w:val="20"/>
              </w:rPr>
            </w:pPr>
          </w:p>
        </w:tc>
      </w:tr>
      <w:tr w:rsidR="005947B3" w:rsidRPr="00A8169B" w:rsidTr="004132F5">
        <w:trPr>
          <w:trHeight w:val="645"/>
        </w:trPr>
        <w:tc>
          <w:tcPr>
            <w:tcW w:w="900" w:type="dxa"/>
          </w:tcPr>
          <w:p w:rsidR="005947B3" w:rsidRPr="006517FA" w:rsidRDefault="005947B3" w:rsidP="00DC1225">
            <w:pPr>
              <w:pStyle w:val="TableParagraph"/>
              <w:spacing w:line="315" w:lineRule="exact"/>
              <w:ind w:left="324" w:right="315"/>
              <w:jc w:val="center"/>
              <w:rPr>
                <w:sz w:val="24"/>
                <w:szCs w:val="24"/>
              </w:rPr>
            </w:pPr>
            <w:r w:rsidRPr="006517FA">
              <w:rPr>
                <w:sz w:val="24"/>
                <w:szCs w:val="24"/>
              </w:rPr>
              <w:t>2.</w:t>
            </w:r>
          </w:p>
        </w:tc>
        <w:tc>
          <w:tcPr>
            <w:tcW w:w="910" w:type="dxa"/>
          </w:tcPr>
          <w:p w:rsidR="005947B3" w:rsidRPr="00A8169B" w:rsidRDefault="005947B3" w:rsidP="00DC1225">
            <w:pPr>
              <w:jc w:val="center"/>
              <w:rPr>
                <w:color w:val="000000"/>
                <w:sz w:val="20"/>
                <w:szCs w:val="20"/>
              </w:rPr>
            </w:pPr>
            <w:r w:rsidRPr="00A8169B">
              <w:rPr>
                <w:color w:val="000000"/>
                <w:sz w:val="20"/>
                <w:szCs w:val="20"/>
              </w:rPr>
              <w:t>08.09</w:t>
            </w:r>
          </w:p>
        </w:tc>
        <w:tc>
          <w:tcPr>
            <w:tcW w:w="899" w:type="dxa"/>
          </w:tcPr>
          <w:p w:rsidR="005947B3" w:rsidRPr="006517FA" w:rsidRDefault="005947B3" w:rsidP="00DC1225">
            <w:pPr>
              <w:pStyle w:val="TableParagraph"/>
              <w:rPr>
                <w:sz w:val="24"/>
                <w:szCs w:val="24"/>
              </w:rPr>
            </w:pPr>
            <w:r w:rsidRPr="006517FA">
              <w:rPr>
                <w:sz w:val="24"/>
                <w:szCs w:val="24"/>
              </w:rPr>
              <w:t>п.2.</w:t>
            </w:r>
          </w:p>
        </w:tc>
        <w:tc>
          <w:tcPr>
            <w:tcW w:w="6557" w:type="dxa"/>
          </w:tcPr>
          <w:p w:rsidR="005947B3" w:rsidRPr="006517FA" w:rsidRDefault="005947B3" w:rsidP="00DC1225">
            <w:pPr>
              <w:pStyle w:val="TableParagraph"/>
              <w:spacing w:line="313" w:lineRule="exact"/>
              <w:ind w:left="110"/>
              <w:rPr>
                <w:sz w:val="24"/>
                <w:szCs w:val="24"/>
              </w:rPr>
            </w:pPr>
            <w:r w:rsidRPr="006517FA">
              <w:rPr>
                <w:sz w:val="24"/>
                <w:szCs w:val="24"/>
              </w:rPr>
              <w:t>Существование плоскости, проходящей через</w:t>
            </w:r>
          </w:p>
          <w:p w:rsidR="005947B3" w:rsidRPr="006517FA" w:rsidRDefault="005947B3" w:rsidP="00DC1225">
            <w:pPr>
              <w:pStyle w:val="TableParagraph"/>
              <w:spacing w:line="313" w:lineRule="exact"/>
              <w:ind w:left="110"/>
              <w:rPr>
                <w:sz w:val="24"/>
                <w:szCs w:val="24"/>
              </w:rPr>
            </w:pPr>
            <w:r w:rsidRPr="006517FA">
              <w:rPr>
                <w:sz w:val="24"/>
                <w:szCs w:val="24"/>
              </w:rPr>
              <w:t>данную прямую и данную точку.</w:t>
            </w:r>
          </w:p>
        </w:tc>
        <w:tc>
          <w:tcPr>
            <w:tcW w:w="1119" w:type="dxa"/>
          </w:tcPr>
          <w:p w:rsidR="005947B3" w:rsidRPr="006517FA" w:rsidRDefault="005947B3" w:rsidP="00DC1225">
            <w:pPr>
              <w:pStyle w:val="TableParagraph"/>
              <w:spacing w:line="313" w:lineRule="exact"/>
              <w:ind w:left="14"/>
              <w:jc w:val="center"/>
              <w:rPr>
                <w:sz w:val="24"/>
                <w:szCs w:val="24"/>
              </w:rPr>
            </w:pPr>
            <w:r w:rsidRPr="006517FA">
              <w:rPr>
                <w:sz w:val="24"/>
                <w:szCs w:val="24"/>
              </w:rPr>
              <w:t>1</w:t>
            </w:r>
          </w:p>
        </w:tc>
        <w:tc>
          <w:tcPr>
            <w:tcW w:w="3246" w:type="dxa"/>
          </w:tcPr>
          <w:p w:rsidR="005947B3" w:rsidRPr="00A8169B" w:rsidRDefault="005947B3" w:rsidP="00DC1225">
            <w:pPr>
              <w:rPr>
                <w:color w:val="000000"/>
                <w:sz w:val="20"/>
                <w:szCs w:val="20"/>
              </w:rPr>
            </w:pPr>
          </w:p>
        </w:tc>
      </w:tr>
      <w:tr w:rsidR="005947B3" w:rsidRPr="00A8169B" w:rsidTr="004132F5">
        <w:trPr>
          <w:trHeight w:val="468"/>
        </w:trPr>
        <w:tc>
          <w:tcPr>
            <w:tcW w:w="900" w:type="dxa"/>
          </w:tcPr>
          <w:p w:rsidR="005947B3" w:rsidRPr="006517FA" w:rsidRDefault="005947B3" w:rsidP="00DC1225">
            <w:pPr>
              <w:pStyle w:val="TableParagraph"/>
              <w:spacing w:line="315" w:lineRule="exact"/>
              <w:ind w:left="324" w:right="315"/>
              <w:jc w:val="center"/>
              <w:rPr>
                <w:sz w:val="24"/>
                <w:szCs w:val="24"/>
              </w:rPr>
            </w:pPr>
            <w:r w:rsidRPr="006517FA">
              <w:rPr>
                <w:sz w:val="24"/>
                <w:szCs w:val="24"/>
              </w:rPr>
              <w:t>3.</w:t>
            </w:r>
          </w:p>
        </w:tc>
        <w:tc>
          <w:tcPr>
            <w:tcW w:w="910" w:type="dxa"/>
          </w:tcPr>
          <w:p w:rsidR="005947B3" w:rsidRPr="00A8169B" w:rsidRDefault="005947B3" w:rsidP="00DC1225">
            <w:pPr>
              <w:jc w:val="center"/>
              <w:rPr>
                <w:color w:val="000000"/>
                <w:sz w:val="20"/>
                <w:szCs w:val="20"/>
              </w:rPr>
            </w:pPr>
            <w:r w:rsidRPr="00A8169B">
              <w:rPr>
                <w:color w:val="000000"/>
                <w:sz w:val="20"/>
                <w:szCs w:val="20"/>
              </w:rPr>
              <w:t>14.09</w:t>
            </w:r>
          </w:p>
        </w:tc>
        <w:tc>
          <w:tcPr>
            <w:tcW w:w="899" w:type="dxa"/>
          </w:tcPr>
          <w:p w:rsidR="005947B3" w:rsidRPr="006517FA" w:rsidRDefault="005947B3" w:rsidP="00DC1225">
            <w:pPr>
              <w:pStyle w:val="TableParagraph"/>
              <w:rPr>
                <w:sz w:val="24"/>
                <w:szCs w:val="24"/>
              </w:rPr>
            </w:pPr>
            <w:r w:rsidRPr="006517FA">
              <w:rPr>
                <w:sz w:val="24"/>
                <w:szCs w:val="24"/>
              </w:rPr>
              <w:t>п.3.</w:t>
            </w:r>
          </w:p>
        </w:tc>
        <w:tc>
          <w:tcPr>
            <w:tcW w:w="6557" w:type="dxa"/>
          </w:tcPr>
          <w:p w:rsidR="005947B3" w:rsidRPr="006517FA" w:rsidRDefault="005947B3" w:rsidP="00DC1225">
            <w:pPr>
              <w:pStyle w:val="TableParagraph"/>
              <w:spacing w:line="310" w:lineRule="exact"/>
              <w:ind w:left="110"/>
              <w:rPr>
                <w:sz w:val="24"/>
                <w:szCs w:val="24"/>
              </w:rPr>
            </w:pPr>
            <w:r w:rsidRPr="006517FA">
              <w:rPr>
                <w:sz w:val="24"/>
                <w:szCs w:val="24"/>
              </w:rPr>
              <w:t>Пересечение прямой с плоскостью.</w:t>
            </w:r>
          </w:p>
        </w:tc>
        <w:tc>
          <w:tcPr>
            <w:tcW w:w="1119" w:type="dxa"/>
          </w:tcPr>
          <w:p w:rsidR="005947B3" w:rsidRPr="006517FA" w:rsidRDefault="005947B3" w:rsidP="00DC1225">
            <w:pPr>
              <w:pStyle w:val="TableParagraph"/>
              <w:spacing w:line="310" w:lineRule="exact"/>
              <w:ind w:left="14"/>
              <w:jc w:val="center"/>
              <w:rPr>
                <w:sz w:val="24"/>
                <w:szCs w:val="24"/>
              </w:rPr>
            </w:pPr>
            <w:r w:rsidRPr="006517FA">
              <w:rPr>
                <w:sz w:val="24"/>
                <w:szCs w:val="24"/>
              </w:rPr>
              <w:t>1</w:t>
            </w:r>
          </w:p>
        </w:tc>
        <w:tc>
          <w:tcPr>
            <w:tcW w:w="3246" w:type="dxa"/>
          </w:tcPr>
          <w:p w:rsidR="005947B3" w:rsidRPr="00A8169B" w:rsidRDefault="005947B3" w:rsidP="00DC1225">
            <w:pPr>
              <w:rPr>
                <w:color w:val="000000"/>
                <w:sz w:val="20"/>
                <w:szCs w:val="20"/>
              </w:rPr>
            </w:pPr>
          </w:p>
        </w:tc>
      </w:tr>
      <w:tr w:rsidR="005947B3" w:rsidRPr="00A8169B" w:rsidTr="004132F5">
        <w:trPr>
          <w:trHeight w:val="533"/>
        </w:trPr>
        <w:tc>
          <w:tcPr>
            <w:tcW w:w="900" w:type="dxa"/>
            <w:tcBorders>
              <w:bottom w:val="single" w:sz="4" w:space="0" w:color="auto"/>
            </w:tcBorders>
          </w:tcPr>
          <w:p w:rsidR="005947B3" w:rsidRPr="006517FA" w:rsidRDefault="005947B3" w:rsidP="00DC1225">
            <w:pPr>
              <w:pStyle w:val="TableParagraph"/>
              <w:spacing w:line="315" w:lineRule="exact"/>
              <w:ind w:left="324" w:right="315"/>
              <w:jc w:val="center"/>
              <w:rPr>
                <w:sz w:val="24"/>
                <w:szCs w:val="24"/>
              </w:rPr>
            </w:pPr>
            <w:r w:rsidRPr="006517FA">
              <w:rPr>
                <w:sz w:val="24"/>
                <w:szCs w:val="24"/>
              </w:rPr>
              <w:t>4.</w:t>
            </w:r>
          </w:p>
        </w:tc>
        <w:tc>
          <w:tcPr>
            <w:tcW w:w="910" w:type="dxa"/>
            <w:tcBorders>
              <w:bottom w:val="single" w:sz="4" w:space="0" w:color="auto"/>
            </w:tcBorders>
          </w:tcPr>
          <w:p w:rsidR="005947B3" w:rsidRPr="00A8169B" w:rsidRDefault="005947B3" w:rsidP="00DC1225">
            <w:pPr>
              <w:jc w:val="center"/>
              <w:rPr>
                <w:color w:val="000000"/>
                <w:sz w:val="20"/>
                <w:szCs w:val="20"/>
              </w:rPr>
            </w:pPr>
            <w:r w:rsidRPr="00A8169B">
              <w:rPr>
                <w:color w:val="000000"/>
                <w:sz w:val="20"/>
                <w:szCs w:val="20"/>
              </w:rPr>
              <w:t>19.09</w:t>
            </w:r>
          </w:p>
        </w:tc>
        <w:tc>
          <w:tcPr>
            <w:tcW w:w="899" w:type="dxa"/>
            <w:tcBorders>
              <w:bottom w:val="single" w:sz="4" w:space="0" w:color="auto"/>
            </w:tcBorders>
          </w:tcPr>
          <w:p w:rsidR="005947B3" w:rsidRPr="006517FA" w:rsidRDefault="005947B3" w:rsidP="00DC1225">
            <w:pPr>
              <w:pStyle w:val="TableParagraph"/>
              <w:rPr>
                <w:sz w:val="24"/>
                <w:szCs w:val="24"/>
              </w:rPr>
            </w:pPr>
            <w:r w:rsidRPr="006517FA">
              <w:rPr>
                <w:sz w:val="24"/>
                <w:szCs w:val="24"/>
              </w:rPr>
              <w:t>п.4.</w:t>
            </w:r>
          </w:p>
        </w:tc>
        <w:tc>
          <w:tcPr>
            <w:tcW w:w="6557" w:type="dxa"/>
            <w:tcBorders>
              <w:bottom w:val="single" w:sz="4" w:space="0" w:color="auto"/>
            </w:tcBorders>
          </w:tcPr>
          <w:p w:rsidR="005947B3" w:rsidRPr="006517FA" w:rsidRDefault="005947B3" w:rsidP="00DC1225">
            <w:pPr>
              <w:pStyle w:val="TableParagraph"/>
              <w:ind w:left="110" w:right="538"/>
              <w:rPr>
                <w:sz w:val="24"/>
                <w:szCs w:val="24"/>
              </w:rPr>
            </w:pPr>
            <w:r w:rsidRPr="006517FA">
              <w:rPr>
                <w:sz w:val="24"/>
                <w:szCs w:val="24"/>
              </w:rPr>
              <w:t>Существование плоскости, проходящей через три данные точки.</w:t>
            </w:r>
          </w:p>
        </w:tc>
        <w:tc>
          <w:tcPr>
            <w:tcW w:w="1119" w:type="dxa"/>
            <w:tcBorders>
              <w:bottom w:val="single" w:sz="4" w:space="0" w:color="auto"/>
            </w:tcBorders>
          </w:tcPr>
          <w:p w:rsidR="005947B3" w:rsidRPr="006517FA" w:rsidRDefault="005947B3" w:rsidP="00DC1225">
            <w:pPr>
              <w:pStyle w:val="TableParagraph"/>
              <w:spacing w:line="312" w:lineRule="exact"/>
              <w:ind w:left="14"/>
              <w:jc w:val="center"/>
              <w:rPr>
                <w:sz w:val="24"/>
                <w:szCs w:val="24"/>
              </w:rPr>
            </w:pPr>
            <w:r w:rsidRPr="006517FA">
              <w:rPr>
                <w:sz w:val="24"/>
                <w:szCs w:val="24"/>
              </w:rPr>
              <w:t>1</w:t>
            </w:r>
          </w:p>
        </w:tc>
        <w:tc>
          <w:tcPr>
            <w:tcW w:w="3246" w:type="dxa"/>
            <w:tcBorders>
              <w:bottom w:val="single" w:sz="4" w:space="0" w:color="auto"/>
            </w:tcBorders>
          </w:tcPr>
          <w:p w:rsidR="005947B3" w:rsidRPr="00A8169B" w:rsidRDefault="005947B3" w:rsidP="00DC1225">
            <w:pPr>
              <w:rPr>
                <w:color w:val="000000"/>
                <w:sz w:val="20"/>
                <w:szCs w:val="20"/>
              </w:rPr>
            </w:pPr>
          </w:p>
        </w:tc>
      </w:tr>
      <w:tr w:rsidR="005947B3" w:rsidRPr="00A8169B" w:rsidTr="004132F5">
        <w:trPr>
          <w:trHeight w:val="657"/>
        </w:trPr>
        <w:tc>
          <w:tcPr>
            <w:tcW w:w="900" w:type="dxa"/>
            <w:tcBorders>
              <w:top w:val="single" w:sz="4" w:space="0" w:color="auto"/>
            </w:tcBorders>
          </w:tcPr>
          <w:p w:rsidR="005947B3" w:rsidRPr="006517FA" w:rsidRDefault="005947B3" w:rsidP="00DC1225">
            <w:pPr>
              <w:pStyle w:val="TableParagraph"/>
              <w:spacing w:line="315" w:lineRule="exact"/>
              <w:ind w:left="324" w:right="315"/>
              <w:jc w:val="center"/>
              <w:rPr>
                <w:sz w:val="24"/>
                <w:szCs w:val="24"/>
              </w:rPr>
            </w:pPr>
            <w:r w:rsidRPr="006517FA">
              <w:rPr>
                <w:sz w:val="24"/>
                <w:szCs w:val="24"/>
              </w:rPr>
              <w:t>5.</w:t>
            </w:r>
          </w:p>
        </w:tc>
        <w:tc>
          <w:tcPr>
            <w:tcW w:w="910" w:type="dxa"/>
            <w:tcBorders>
              <w:top w:val="single" w:sz="4" w:space="0" w:color="auto"/>
            </w:tcBorders>
          </w:tcPr>
          <w:p w:rsidR="005947B3" w:rsidRPr="00A8169B" w:rsidRDefault="005947B3" w:rsidP="00DC1225">
            <w:pPr>
              <w:jc w:val="center"/>
              <w:rPr>
                <w:color w:val="000000"/>
                <w:sz w:val="20"/>
                <w:szCs w:val="20"/>
              </w:rPr>
            </w:pPr>
            <w:r w:rsidRPr="00A8169B">
              <w:rPr>
                <w:color w:val="000000"/>
                <w:sz w:val="20"/>
                <w:szCs w:val="20"/>
              </w:rPr>
              <w:t>22.09</w:t>
            </w:r>
          </w:p>
        </w:tc>
        <w:tc>
          <w:tcPr>
            <w:tcW w:w="899" w:type="dxa"/>
            <w:tcBorders>
              <w:top w:val="single" w:sz="4" w:space="0" w:color="auto"/>
            </w:tcBorders>
          </w:tcPr>
          <w:p w:rsidR="005947B3" w:rsidRPr="006517FA" w:rsidRDefault="005947B3" w:rsidP="00DC1225">
            <w:pPr>
              <w:pStyle w:val="TableParagraph"/>
              <w:rPr>
                <w:sz w:val="24"/>
                <w:szCs w:val="24"/>
              </w:rPr>
            </w:pPr>
            <w:r w:rsidRPr="006517FA">
              <w:rPr>
                <w:sz w:val="24"/>
                <w:szCs w:val="24"/>
              </w:rPr>
              <w:t>п.6.</w:t>
            </w:r>
          </w:p>
        </w:tc>
        <w:tc>
          <w:tcPr>
            <w:tcW w:w="6557" w:type="dxa"/>
            <w:tcBorders>
              <w:top w:val="single" w:sz="4" w:space="0" w:color="auto"/>
            </w:tcBorders>
          </w:tcPr>
          <w:p w:rsidR="005947B3" w:rsidRPr="006517FA" w:rsidRDefault="005947B3" w:rsidP="00DC1225">
            <w:pPr>
              <w:pStyle w:val="TableParagraph"/>
              <w:spacing w:line="322" w:lineRule="exact"/>
              <w:ind w:left="110" w:right="829"/>
              <w:rPr>
                <w:sz w:val="24"/>
                <w:szCs w:val="24"/>
              </w:rPr>
            </w:pPr>
            <w:r w:rsidRPr="006517FA">
              <w:rPr>
                <w:sz w:val="24"/>
                <w:szCs w:val="24"/>
              </w:rPr>
              <w:t>Разбиение пространства плоскостью на два полупространства.</w:t>
            </w:r>
          </w:p>
        </w:tc>
        <w:tc>
          <w:tcPr>
            <w:tcW w:w="1119" w:type="dxa"/>
            <w:tcBorders>
              <w:top w:val="single" w:sz="4" w:space="0" w:color="auto"/>
            </w:tcBorders>
          </w:tcPr>
          <w:p w:rsidR="005947B3" w:rsidRPr="006517FA" w:rsidRDefault="00DC1225" w:rsidP="00DC1225">
            <w:pPr>
              <w:pStyle w:val="TableParagraph"/>
              <w:spacing w:line="312" w:lineRule="exact"/>
              <w:ind w:left="14"/>
              <w:jc w:val="center"/>
              <w:rPr>
                <w:sz w:val="24"/>
                <w:szCs w:val="24"/>
              </w:rPr>
            </w:pPr>
            <w:r>
              <w:rPr>
                <w:sz w:val="24"/>
                <w:szCs w:val="24"/>
              </w:rPr>
              <w:t>1</w:t>
            </w:r>
          </w:p>
        </w:tc>
        <w:tc>
          <w:tcPr>
            <w:tcW w:w="3246" w:type="dxa"/>
            <w:tcBorders>
              <w:top w:val="single" w:sz="4" w:space="0" w:color="auto"/>
            </w:tcBorders>
          </w:tcPr>
          <w:p w:rsidR="005947B3" w:rsidRPr="00A8169B" w:rsidRDefault="005947B3" w:rsidP="00DC1225">
            <w:pPr>
              <w:rPr>
                <w:color w:val="000000"/>
                <w:sz w:val="20"/>
                <w:szCs w:val="20"/>
              </w:rPr>
            </w:pPr>
          </w:p>
        </w:tc>
      </w:tr>
      <w:tr w:rsidR="005947B3" w:rsidRPr="00A8169B" w:rsidTr="004132F5">
        <w:trPr>
          <w:trHeight w:val="340"/>
        </w:trPr>
        <w:tc>
          <w:tcPr>
            <w:tcW w:w="900" w:type="dxa"/>
          </w:tcPr>
          <w:p w:rsidR="005947B3" w:rsidRPr="006517FA" w:rsidRDefault="005947B3" w:rsidP="00DC1225">
            <w:pPr>
              <w:pStyle w:val="TableParagraph"/>
              <w:spacing w:line="315" w:lineRule="exact"/>
              <w:ind w:left="324" w:right="315"/>
              <w:jc w:val="center"/>
              <w:rPr>
                <w:sz w:val="24"/>
                <w:szCs w:val="24"/>
              </w:rPr>
            </w:pPr>
            <w:r w:rsidRPr="006517FA">
              <w:rPr>
                <w:sz w:val="24"/>
                <w:szCs w:val="24"/>
              </w:rPr>
              <w:t>6</w:t>
            </w:r>
          </w:p>
        </w:tc>
        <w:tc>
          <w:tcPr>
            <w:tcW w:w="910" w:type="dxa"/>
          </w:tcPr>
          <w:p w:rsidR="005947B3" w:rsidRPr="00A8169B" w:rsidRDefault="005947B3" w:rsidP="00DC1225">
            <w:pPr>
              <w:jc w:val="center"/>
              <w:rPr>
                <w:color w:val="000000"/>
                <w:sz w:val="20"/>
                <w:szCs w:val="20"/>
              </w:rPr>
            </w:pPr>
            <w:r w:rsidRPr="00A8169B">
              <w:rPr>
                <w:color w:val="000000"/>
                <w:sz w:val="20"/>
                <w:szCs w:val="20"/>
              </w:rPr>
              <w:t>26.09</w:t>
            </w:r>
          </w:p>
        </w:tc>
        <w:tc>
          <w:tcPr>
            <w:tcW w:w="899" w:type="dxa"/>
          </w:tcPr>
          <w:p w:rsidR="005947B3" w:rsidRPr="006517FA" w:rsidRDefault="005947B3" w:rsidP="00DC1225">
            <w:pPr>
              <w:pStyle w:val="TableParagraph"/>
              <w:rPr>
                <w:sz w:val="24"/>
                <w:szCs w:val="24"/>
              </w:rPr>
            </w:pPr>
          </w:p>
        </w:tc>
        <w:tc>
          <w:tcPr>
            <w:tcW w:w="6557" w:type="dxa"/>
            <w:vAlign w:val="center"/>
          </w:tcPr>
          <w:p w:rsidR="005947B3" w:rsidRDefault="005947B3" w:rsidP="00DC1225">
            <w:pPr>
              <w:ind w:left="135"/>
            </w:pPr>
            <w:r w:rsidRPr="00A14F38">
              <w:rPr>
                <w:color w:val="000000"/>
                <w:sz w:val="24"/>
              </w:rPr>
              <w:t xml:space="preserve">Начальные сведения о кубе и пирамиде, их развёртки и модели. </w:t>
            </w:r>
            <w:r>
              <w:rPr>
                <w:color w:val="000000"/>
                <w:sz w:val="24"/>
              </w:rPr>
              <w:t>Сечения многогранников</w:t>
            </w:r>
          </w:p>
        </w:tc>
        <w:tc>
          <w:tcPr>
            <w:tcW w:w="1119" w:type="dxa"/>
          </w:tcPr>
          <w:p w:rsidR="005947B3" w:rsidRPr="006517FA" w:rsidRDefault="00DC1225" w:rsidP="00DC1225">
            <w:pPr>
              <w:pStyle w:val="TableParagraph"/>
              <w:spacing w:line="310" w:lineRule="exact"/>
              <w:ind w:left="14"/>
              <w:jc w:val="center"/>
              <w:rPr>
                <w:sz w:val="24"/>
                <w:szCs w:val="24"/>
              </w:rPr>
            </w:pPr>
            <w:r>
              <w:rPr>
                <w:sz w:val="24"/>
                <w:szCs w:val="24"/>
              </w:rPr>
              <w:t>1</w:t>
            </w:r>
          </w:p>
        </w:tc>
        <w:tc>
          <w:tcPr>
            <w:tcW w:w="3246" w:type="dxa"/>
          </w:tcPr>
          <w:p w:rsidR="005947B3" w:rsidRPr="00A8169B" w:rsidRDefault="005947B3" w:rsidP="00DC1225">
            <w:pPr>
              <w:rPr>
                <w:color w:val="000000"/>
                <w:sz w:val="20"/>
                <w:szCs w:val="20"/>
              </w:rPr>
            </w:pPr>
          </w:p>
        </w:tc>
      </w:tr>
      <w:tr w:rsidR="005947B3" w:rsidRPr="00A8169B" w:rsidTr="004132F5">
        <w:trPr>
          <w:trHeight w:val="340"/>
        </w:trPr>
        <w:tc>
          <w:tcPr>
            <w:tcW w:w="900" w:type="dxa"/>
          </w:tcPr>
          <w:p w:rsidR="005947B3" w:rsidRPr="006517FA" w:rsidRDefault="005947B3" w:rsidP="00DC1225">
            <w:pPr>
              <w:pStyle w:val="TableParagraph"/>
              <w:spacing w:line="315" w:lineRule="exact"/>
              <w:ind w:left="324" w:right="315"/>
              <w:jc w:val="center"/>
              <w:rPr>
                <w:sz w:val="24"/>
                <w:szCs w:val="24"/>
              </w:rPr>
            </w:pPr>
            <w:r w:rsidRPr="006517FA">
              <w:rPr>
                <w:sz w:val="24"/>
                <w:szCs w:val="24"/>
              </w:rPr>
              <w:t>7</w:t>
            </w:r>
          </w:p>
        </w:tc>
        <w:tc>
          <w:tcPr>
            <w:tcW w:w="910" w:type="dxa"/>
          </w:tcPr>
          <w:p w:rsidR="005947B3" w:rsidRPr="00A8169B" w:rsidRDefault="005947B3" w:rsidP="00DC1225">
            <w:pPr>
              <w:jc w:val="center"/>
              <w:rPr>
                <w:color w:val="000000"/>
                <w:sz w:val="20"/>
                <w:szCs w:val="20"/>
              </w:rPr>
            </w:pPr>
            <w:r w:rsidRPr="00A8169B">
              <w:rPr>
                <w:color w:val="000000"/>
                <w:sz w:val="20"/>
                <w:szCs w:val="20"/>
              </w:rPr>
              <w:t>29.09</w:t>
            </w:r>
          </w:p>
        </w:tc>
        <w:tc>
          <w:tcPr>
            <w:tcW w:w="899" w:type="dxa"/>
          </w:tcPr>
          <w:p w:rsidR="005947B3" w:rsidRPr="006517FA" w:rsidRDefault="005947B3" w:rsidP="00DC1225">
            <w:pPr>
              <w:pStyle w:val="TableParagraph"/>
              <w:rPr>
                <w:sz w:val="24"/>
                <w:szCs w:val="24"/>
              </w:rPr>
            </w:pPr>
          </w:p>
        </w:tc>
        <w:tc>
          <w:tcPr>
            <w:tcW w:w="6557" w:type="dxa"/>
            <w:vAlign w:val="center"/>
          </w:tcPr>
          <w:p w:rsidR="005947B3" w:rsidRPr="00A14F38" w:rsidRDefault="005947B3" w:rsidP="00DC1225">
            <w:pPr>
              <w:ind w:left="135"/>
            </w:pPr>
            <w:r w:rsidRPr="00A14F38">
              <w:rPr>
                <w:color w:val="000000"/>
                <w:sz w:val="24"/>
              </w:rPr>
              <w:t>Понятие об аксиоматическом построении стереометрии: аксиомы стереометрии и следствия из них</w:t>
            </w:r>
          </w:p>
        </w:tc>
        <w:tc>
          <w:tcPr>
            <w:tcW w:w="1119" w:type="dxa"/>
          </w:tcPr>
          <w:p w:rsidR="005947B3" w:rsidRPr="006517FA" w:rsidRDefault="00DC1225" w:rsidP="00DC1225">
            <w:pPr>
              <w:pStyle w:val="TableParagraph"/>
              <w:spacing w:line="310" w:lineRule="exact"/>
              <w:ind w:left="14"/>
              <w:jc w:val="center"/>
              <w:rPr>
                <w:sz w:val="24"/>
                <w:szCs w:val="24"/>
              </w:rPr>
            </w:pPr>
            <w:r>
              <w:rPr>
                <w:sz w:val="24"/>
                <w:szCs w:val="24"/>
              </w:rPr>
              <w:t>1</w:t>
            </w:r>
          </w:p>
        </w:tc>
        <w:tc>
          <w:tcPr>
            <w:tcW w:w="3246" w:type="dxa"/>
          </w:tcPr>
          <w:p w:rsidR="005947B3" w:rsidRPr="00A8169B" w:rsidRDefault="005947B3" w:rsidP="00DC1225">
            <w:pPr>
              <w:rPr>
                <w:color w:val="000000"/>
                <w:sz w:val="20"/>
                <w:szCs w:val="20"/>
              </w:rPr>
            </w:pPr>
          </w:p>
        </w:tc>
      </w:tr>
      <w:tr w:rsidR="005947B3" w:rsidRPr="00A8169B" w:rsidTr="004132F5">
        <w:trPr>
          <w:trHeight w:val="340"/>
        </w:trPr>
        <w:tc>
          <w:tcPr>
            <w:tcW w:w="900" w:type="dxa"/>
          </w:tcPr>
          <w:p w:rsidR="005947B3" w:rsidRPr="006517FA" w:rsidRDefault="005947B3" w:rsidP="00DC1225">
            <w:pPr>
              <w:pStyle w:val="TableParagraph"/>
              <w:spacing w:line="315" w:lineRule="exact"/>
              <w:ind w:left="324" w:right="315"/>
              <w:jc w:val="center"/>
              <w:rPr>
                <w:sz w:val="24"/>
                <w:szCs w:val="24"/>
              </w:rPr>
            </w:pPr>
            <w:r w:rsidRPr="006517FA">
              <w:rPr>
                <w:sz w:val="24"/>
                <w:szCs w:val="24"/>
              </w:rPr>
              <w:t>8</w:t>
            </w:r>
          </w:p>
        </w:tc>
        <w:tc>
          <w:tcPr>
            <w:tcW w:w="910" w:type="dxa"/>
          </w:tcPr>
          <w:p w:rsidR="005947B3" w:rsidRPr="00A8169B" w:rsidRDefault="005947B3" w:rsidP="00DC1225">
            <w:pPr>
              <w:jc w:val="center"/>
              <w:rPr>
                <w:color w:val="000000"/>
                <w:sz w:val="20"/>
                <w:szCs w:val="20"/>
              </w:rPr>
            </w:pPr>
            <w:r w:rsidRPr="00A8169B">
              <w:rPr>
                <w:color w:val="000000"/>
                <w:sz w:val="20"/>
                <w:szCs w:val="20"/>
              </w:rPr>
              <w:t>03.10</w:t>
            </w:r>
          </w:p>
        </w:tc>
        <w:tc>
          <w:tcPr>
            <w:tcW w:w="899" w:type="dxa"/>
          </w:tcPr>
          <w:p w:rsidR="005947B3" w:rsidRPr="006517FA" w:rsidRDefault="005947B3" w:rsidP="00DC1225">
            <w:pPr>
              <w:pStyle w:val="TableParagraph"/>
              <w:rPr>
                <w:sz w:val="24"/>
                <w:szCs w:val="24"/>
              </w:rPr>
            </w:pPr>
          </w:p>
        </w:tc>
        <w:tc>
          <w:tcPr>
            <w:tcW w:w="6557" w:type="dxa"/>
            <w:vAlign w:val="center"/>
          </w:tcPr>
          <w:p w:rsidR="005947B3" w:rsidRPr="00A14F38" w:rsidRDefault="005947B3" w:rsidP="00DC1225">
            <w:pPr>
              <w:ind w:left="135"/>
            </w:pPr>
            <w:r w:rsidRPr="00A14F38">
              <w:rPr>
                <w:color w:val="000000"/>
                <w:sz w:val="24"/>
              </w:rPr>
              <w:t>Понятие об аксиоматическом построении стереометрии: аксиомы стереометрии и следствия из них</w:t>
            </w:r>
          </w:p>
        </w:tc>
        <w:tc>
          <w:tcPr>
            <w:tcW w:w="1119" w:type="dxa"/>
          </w:tcPr>
          <w:p w:rsidR="005947B3" w:rsidRPr="006517FA" w:rsidRDefault="00DC1225" w:rsidP="00DC1225">
            <w:pPr>
              <w:pStyle w:val="TableParagraph"/>
              <w:spacing w:line="310" w:lineRule="exact"/>
              <w:ind w:left="14"/>
              <w:jc w:val="center"/>
              <w:rPr>
                <w:sz w:val="24"/>
                <w:szCs w:val="24"/>
              </w:rPr>
            </w:pPr>
            <w:r>
              <w:rPr>
                <w:sz w:val="24"/>
                <w:szCs w:val="24"/>
              </w:rPr>
              <w:t>1</w:t>
            </w:r>
          </w:p>
        </w:tc>
        <w:tc>
          <w:tcPr>
            <w:tcW w:w="3246" w:type="dxa"/>
          </w:tcPr>
          <w:p w:rsidR="005947B3" w:rsidRPr="00A8169B" w:rsidRDefault="005947B3" w:rsidP="00DC1225">
            <w:pPr>
              <w:rPr>
                <w:color w:val="000000"/>
                <w:sz w:val="20"/>
                <w:szCs w:val="20"/>
              </w:rPr>
            </w:pPr>
          </w:p>
        </w:tc>
      </w:tr>
      <w:tr w:rsidR="005947B3" w:rsidRPr="00A8169B" w:rsidTr="004132F5">
        <w:trPr>
          <w:trHeight w:val="340"/>
        </w:trPr>
        <w:tc>
          <w:tcPr>
            <w:tcW w:w="900" w:type="dxa"/>
          </w:tcPr>
          <w:p w:rsidR="005947B3" w:rsidRPr="006517FA" w:rsidRDefault="005947B3" w:rsidP="00DC1225">
            <w:pPr>
              <w:pStyle w:val="TableParagraph"/>
              <w:spacing w:line="315" w:lineRule="exact"/>
              <w:ind w:left="324" w:right="315"/>
              <w:jc w:val="center"/>
              <w:rPr>
                <w:sz w:val="24"/>
                <w:szCs w:val="24"/>
              </w:rPr>
            </w:pPr>
            <w:r w:rsidRPr="006517FA">
              <w:rPr>
                <w:sz w:val="24"/>
                <w:szCs w:val="24"/>
              </w:rPr>
              <w:t>9</w:t>
            </w:r>
          </w:p>
        </w:tc>
        <w:tc>
          <w:tcPr>
            <w:tcW w:w="910" w:type="dxa"/>
          </w:tcPr>
          <w:p w:rsidR="005947B3" w:rsidRPr="00A8169B" w:rsidRDefault="005947B3" w:rsidP="00DC1225">
            <w:pPr>
              <w:jc w:val="center"/>
              <w:rPr>
                <w:color w:val="000000"/>
                <w:sz w:val="20"/>
                <w:szCs w:val="20"/>
              </w:rPr>
            </w:pPr>
            <w:r w:rsidRPr="00A8169B">
              <w:rPr>
                <w:color w:val="000000"/>
                <w:sz w:val="20"/>
                <w:szCs w:val="20"/>
              </w:rPr>
              <w:t>06.10</w:t>
            </w:r>
          </w:p>
        </w:tc>
        <w:tc>
          <w:tcPr>
            <w:tcW w:w="899" w:type="dxa"/>
          </w:tcPr>
          <w:p w:rsidR="005947B3" w:rsidRPr="006517FA" w:rsidRDefault="005947B3" w:rsidP="00DC1225">
            <w:pPr>
              <w:pStyle w:val="TableParagraph"/>
              <w:rPr>
                <w:sz w:val="24"/>
                <w:szCs w:val="24"/>
              </w:rPr>
            </w:pPr>
          </w:p>
        </w:tc>
        <w:tc>
          <w:tcPr>
            <w:tcW w:w="6557" w:type="dxa"/>
            <w:vAlign w:val="center"/>
          </w:tcPr>
          <w:p w:rsidR="005947B3" w:rsidRPr="00A14F38" w:rsidRDefault="005947B3" w:rsidP="00DC1225">
            <w:pPr>
              <w:ind w:left="135"/>
            </w:pPr>
            <w:r w:rsidRPr="00A14F38">
              <w:rPr>
                <w:color w:val="000000"/>
                <w:sz w:val="24"/>
              </w:rPr>
              <w:t>Понятие об аксиоматическом построении стереометрии: аксиомы стереометрии и следствия из них</w:t>
            </w:r>
          </w:p>
        </w:tc>
        <w:tc>
          <w:tcPr>
            <w:tcW w:w="1119" w:type="dxa"/>
          </w:tcPr>
          <w:p w:rsidR="005947B3" w:rsidRPr="006517FA" w:rsidRDefault="00DC1225" w:rsidP="00DC1225">
            <w:pPr>
              <w:pStyle w:val="TableParagraph"/>
              <w:spacing w:line="310" w:lineRule="exact"/>
              <w:ind w:left="14"/>
              <w:jc w:val="center"/>
              <w:rPr>
                <w:sz w:val="24"/>
                <w:szCs w:val="24"/>
              </w:rPr>
            </w:pPr>
            <w:r>
              <w:rPr>
                <w:sz w:val="24"/>
                <w:szCs w:val="24"/>
              </w:rPr>
              <w:t>1</w:t>
            </w:r>
          </w:p>
        </w:tc>
        <w:tc>
          <w:tcPr>
            <w:tcW w:w="3246" w:type="dxa"/>
          </w:tcPr>
          <w:p w:rsidR="005947B3" w:rsidRPr="00A8169B" w:rsidRDefault="005947B3" w:rsidP="00DC1225">
            <w:pPr>
              <w:rPr>
                <w:color w:val="000000"/>
                <w:sz w:val="20"/>
                <w:szCs w:val="20"/>
              </w:rPr>
            </w:pPr>
          </w:p>
        </w:tc>
      </w:tr>
      <w:tr w:rsidR="005947B3" w:rsidRPr="00A8169B" w:rsidTr="004132F5">
        <w:trPr>
          <w:trHeight w:val="340"/>
        </w:trPr>
        <w:tc>
          <w:tcPr>
            <w:tcW w:w="900" w:type="dxa"/>
          </w:tcPr>
          <w:p w:rsidR="005947B3" w:rsidRPr="006517FA" w:rsidRDefault="005947B3" w:rsidP="00DC1225">
            <w:pPr>
              <w:pStyle w:val="TableParagraph"/>
              <w:spacing w:line="315" w:lineRule="exact"/>
              <w:ind w:left="324" w:right="315"/>
              <w:jc w:val="center"/>
              <w:rPr>
                <w:sz w:val="24"/>
                <w:szCs w:val="24"/>
              </w:rPr>
            </w:pPr>
            <w:r w:rsidRPr="006517FA">
              <w:rPr>
                <w:sz w:val="24"/>
                <w:szCs w:val="24"/>
              </w:rPr>
              <w:t>10</w:t>
            </w:r>
          </w:p>
        </w:tc>
        <w:tc>
          <w:tcPr>
            <w:tcW w:w="910" w:type="dxa"/>
          </w:tcPr>
          <w:p w:rsidR="005947B3" w:rsidRPr="00A8169B" w:rsidRDefault="005947B3" w:rsidP="00DC1225">
            <w:pPr>
              <w:jc w:val="center"/>
              <w:rPr>
                <w:color w:val="000000"/>
                <w:sz w:val="20"/>
                <w:szCs w:val="20"/>
              </w:rPr>
            </w:pPr>
            <w:r w:rsidRPr="00A8169B">
              <w:rPr>
                <w:color w:val="000000"/>
                <w:sz w:val="20"/>
                <w:szCs w:val="20"/>
              </w:rPr>
              <w:t>13.10</w:t>
            </w:r>
          </w:p>
        </w:tc>
        <w:tc>
          <w:tcPr>
            <w:tcW w:w="899" w:type="dxa"/>
          </w:tcPr>
          <w:p w:rsidR="005947B3" w:rsidRPr="006517FA" w:rsidRDefault="005947B3" w:rsidP="00DC1225">
            <w:pPr>
              <w:pStyle w:val="TableParagraph"/>
              <w:rPr>
                <w:sz w:val="24"/>
                <w:szCs w:val="24"/>
              </w:rPr>
            </w:pPr>
          </w:p>
        </w:tc>
        <w:tc>
          <w:tcPr>
            <w:tcW w:w="6557" w:type="dxa"/>
            <w:vAlign w:val="center"/>
          </w:tcPr>
          <w:p w:rsidR="005947B3" w:rsidRPr="00A14F38" w:rsidRDefault="005947B3" w:rsidP="00DC1225">
            <w:pPr>
              <w:ind w:left="135"/>
            </w:pPr>
            <w:r w:rsidRPr="00A14F38">
              <w:rPr>
                <w:color w:val="000000"/>
                <w:sz w:val="24"/>
              </w:rPr>
              <w:t>Понятие об аксиоматическом построении стереометрии: аксиомы стереометрии и следствия из них</w:t>
            </w:r>
          </w:p>
        </w:tc>
        <w:tc>
          <w:tcPr>
            <w:tcW w:w="1119" w:type="dxa"/>
          </w:tcPr>
          <w:p w:rsidR="005947B3" w:rsidRPr="006517FA" w:rsidRDefault="00DC1225" w:rsidP="00DC1225">
            <w:pPr>
              <w:pStyle w:val="TableParagraph"/>
              <w:spacing w:line="310" w:lineRule="exact"/>
              <w:ind w:left="14"/>
              <w:jc w:val="center"/>
              <w:rPr>
                <w:sz w:val="24"/>
                <w:szCs w:val="24"/>
              </w:rPr>
            </w:pPr>
            <w:r>
              <w:rPr>
                <w:sz w:val="24"/>
                <w:szCs w:val="24"/>
              </w:rPr>
              <w:t>1</w:t>
            </w:r>
          </w:p>
        </w:tc>
        <w:tc>
          <w:tcPr>
            <w:tcW w:w="3246" w:type="dxa"/>
          </w:tcPr>
          <w:p w:rsidR="005947B3" w:rsidRPr="00A8169B" w:rsidRDefault="005947B3" w:rsidP="00DC1225">
            <w:pPr>
              <w:rPr>
                <w:color w:val="000000"/>
                <w:sz w:val="20"/>
                <w:szCs w:val="20"/>
              </w:rPr>
            </w:pPr>
          </w:p>
        </w:tc>
      </w:tr>
      <w:tr w:rsidR="005947B3" w:rsidRPr="006517FA" w:rsidTr="004132F5">
        <w:trPr>
          <w:trHeight w:val="369"/>
        </w:trPr>
        <w:tc>
          <w:tcPr>
            <w:tcW w:w="900" w:type="dxa"/>
            <w:tcBorders>
              <w:right w:val="single" w:sz="4" w:space="0" w:color="auto"/>
            </w:tcBorders>
            <w:vAlign w:val="center"/>
          </w:tcPr>
          <w:p w:rsidR="005947B3" w:rsidRPr="006517FA" w:rsidRDefault="005947B3" w:rsidP="00DC1225">
            <w:pPr>
              <w:ind w:left="135"/>
              <w:rPr>
                <w:b/>
                <w:sz w:val="24"/>
                <w:szCs w:val="24"/>
              </w:rPr>
            </w:pPr>
          </w:p>
        </w:tc>
        <w:tc>
          <w:tcPr>
            <w:tcW w:w="910" w:type="dxa"/>
            <w:tcBorders>
              <w:right w:val="single" w:sz="4" w:space="0" w:color="auto"/>
            </w:tcBorders>
          </w:tcPr>
          <w:p w:rsidR="005947B3" w:rsidRPr="006517FA" w:rsidRDefault="005947B3" w:rsidP="00DC1225">
            <w:pPr>
              <w:pStyle w:val="TableParagraph"/>
              <w:jc w:val="center"/>
              <w:rPr>
                <w:sz w:val="24"/>
                <w:szCs w:val="24"/>
              </w:rPr>
            </w:pPr>
          </w:p>
        </w:tc>
        <w:tc>
          <w:tcPr>
            <w:tcW w:w="7456" w:type="dxa"/>
            <w:gridSpan w:val="2"/>
            <w:tcBorders>
              <w:left w:val="single" w:sz="4" w:space="0" w:color="auto"/>
            </w:tcBorders>
            <w:vAlign w:val="center"/>
          </w:tcPr>
          <w:p w:rsidR="005947B3" w:rsidRPr="006517FA" w:rsidRDefault="005947B3" w:rsidP="00DC1225">
            <w:pPr>
              <w:ind w:left="135"/>
              <w:rPr>
                <w:b/>
                <w:sz w:val="24"/>
                <w:szCs w:val="24"/>
              </w:rPr>
            </w:pPr>
            <w:r w:rsidRPr="006517FA">
              <w:rPr>
                <w:b/>
                <w:color w:val="000000"/>
                <w:sz w:val="24"/>
                <w:szCs w:val="24"/>
              </w:rPr>
              <w:t>Прямые и плоскости в пространстве. Параллельность прямых и плоскостей</w:t>
            </w:r>
          </w:p>
        </w:tc>
        <w:tc>
          <w:tcPr>
            <w:tcW w:w="1119" w:type="dxa"/>
            <w:vAlign w:val="center"/>
          </w:tcPr>
          <w:p w:rsidR="005947B3" w:rsidRPr="006517FA" w:rsidRDefault="005947B3" w:rsidP="00DC1225">
            <w:pPr>
              <w:ind w:left="135"/>
              <w:jc w:val="center"/>
              <w:rPr>
                <w:b/>
                <w:sz w:val="24"/>
                <w:szCs w:val="24"/>
              </w:rPr>
            </w:pPr>
            <w:r w:rsidRPr="006517FA">
              <w:rPr>
                <w:b/>
                <w:color w:val="000000"/>
                <w:sz w:val="24"/>
                <w:szCs w:val="24"/>
              </w:rPr>
              <w:t xml:space="preserve"> 12 </w:t>
            </w:r>
          </w:p>
        </w:tc>
        <w:tc>
          <w:tcPr>
            <w:tcW w:w="3246" w:type="dxa"/>
          </w:tcPr>
          <w:p w:rsidR="005947B3" w:rsidRPr="006517FA" w:rsidRDefault="005947B3" w:rsidP="00DC1225">
            <w:pPr>
              <w:pStyle w:val="TableParagraph"/>
              <w:rPr>
                <w:sz w:val="24"/>
                <w:szCs w:val="24"/>
              </w:rPr>
            </w:pPr>
          </w:p>
        </w:tc>
      </w:tr>
      <w:tr w:rsidR="005947B3" w:rsidRPr="00A8169B" w:rsidTr="004132F5">
        <w:trPr>
          <w:trHeight w:val="340"/>
        </w:trPr>
        <w:tc>
          <w:tcPr>
            <w:tcW w:w="900" w:type="dxa"/>
          </w:tcPr>
          <w:p w:rsidR="005947B3" w:rsidRPr="006517FA" w:rsidRDefault="005947B3" w:rsidP="00DC1225">
            <w:pPr>
              <w:pStyle w:val="TableParagraph"/>
              <w:spacing w:line="312" w:lineRule="exact"/>
              <w:ind w:right="261"/>
              <w:jc w:val="right"/>
              <w:rPr>
                <w:sz w:val="24"/>
                <w:szCs w:val="24"/>
              </w:rPr>
            </w:pPr>
            <w:r w:rsidRPr="006517FA">
              <w:rPr>
                <w:sz w:val="24"/>
                <w:szCs w:val="24"/>
              </w:rPr>
              <w:t>11</w:t>
            </w:r>
          </w:p>
        </w:tc>
        <w:tc>
          <w:tcPr>
            <w:tcW w:w="910" w:type="dxa"/>
          </w:tcPr>
          <w:p w:rsidR="005947B3" w:rsidRPr="00A8169B" w:rsidRDefault="005947B3" w:rsidP="00DC1225">
            <w:pPr>
              <w:jc w:val="center"/>
              <w:rPr>
                <w:bCs/>
                <w:color w:val="000000"/>
                <w:sz w:val="20"/>
                <w:szCs w:val="20"/>
              </w:rPr>
            </w:pPr>
            <w:r w:rsidRPr="00A8169B">
              <w:rPr>
                <w:bCs/>
                <w:color w:val="000000"/>
                <w:sz w:val="20"/>
                <w:szCs w:val="20"/>
              </w:rPr>
              <w:t>17.10</w:t>
            </w:r>
          </w:p>
        </w:tc>
        <w:tc>
          <w:tcPr>
            <w:tcW w:w="899" w:type="dxa"/>
          </w:tcPr>
          <w:p w:rsidR="005947B3" w:rsidRPr="006517FA" w:rsidRDefault="005947B3" w:rsidP="00DC1225">
            <w:pPr>
              <w:pStyle w:val="TableParagraph"/>
              <w:rPr>
                <w:sz w:val="24"/>
                <w:szCs w:val="24"/>
              </w:rPr>
            </w:pPr>
            <w:r w:rsidRPr="006517FA">
              <w:rPr>
                <w:sz w:val="24"/>
                <w:szCs w:val="24"/>
              </w:rPr>
              <w:t>п.7.</w:t>
            </w:r>
          </w:p>
        </w:tc>
        <w:tc>
          <w:tcPr>
            <w:tcW w:w="6557" w:type="dxa"/>
          </w:tcPr>
          <w:p w:rsidR="005947B3" w:rsidRPr="006517FA" w:rsidRDefault="005947B3" w:rsidP="00DC1225">
            <w:pPr>
              <w:pStyle w:val="TableParagraph"/>
              <w:spacing w:line="312" w:lineRule="exact"/>
              <w:ind w:left="110"/>
              <w:rPr>
                <w:sz w:val="24"/>
                <w:szCs w:val="24"/>
              </w:rPr>
            </w:pPr>
            <w:r w:rsidRPr="006517FA">
              <w:rPr>
                <w:sz w:val="24"/>
                <w:szCs w:val="24"/>
              </w:rPr>
              <w:t>Параллельные прямые в пространстве.</w:t>
            </w:r>
          </w:p>
        </w:tc>
        <w:tc>
          <w:tcPr>
            <w:tcW w:w="1119" w:type="dxa"/>
          </w:tcPr>
          <w:p w:rsidR="005947B3" w:rsidRPr="006517FA" w:rsidRDefault="005947B3" w:rsidP="00DC1225">
            <w:pPr>
              <w:pStyle w:val="TableParagraph"/>
              <w:spacing w:line="312" w:lineRule="exact"/>
              <w:ind w:left="14"/>
              <w:jc w:val="center"/>
              <w:rPr>
                <w:sz w:val="24"/>
                <w:szCs w:val="24"/>
              </w:rPr>
            </w:pPr>
            <w:r w:rsidRPr="006517FA">
              <w:rPr>
                <w:sz w:val="24"/>
                <w:szCs w:val="24"/>
              </w:rPr>
              <w:t>1</w:t>
            </w:r>
          </w:p>
        </w:tc>
        <w:tc>
          <w:tcPr>
            <w:tcW w:w="3246" w:type="dxa"/>
          </w:tcPr>
          <w:p w:rsidR="005947B3" w:rsidRPr="00A8169B" w:rsidRDefault="005947B3" w:rsidP="00DC1225">
            <w:pPr>
              <w:rPr>
                <w:bCs/>
                <w:color w:val="000000"/>
                <w:sz w:val="20"/>
                <w:szCs w:val="20"/>
              </w:rPr>
            </w:pPr>
          </w:p>
        </w:tc>
      </w:tr>
      <w:tr w:rsidR="005947B3" w:rsidRPr="00A8169B" w:rsidTr="004132F5">
        <w:trPr>
          <w:trHeight w:val="340"/>
        </w:trPr>
        <w:tc>
          <w:tcPr>
            <w:tcW w:w="900" w:type="dxa"/>
          </w:tcPr>
          <w:p w:rsidR="005947B3" w:rsidRPr="006517FA" w:rsidRDefault="005947B3" w:rsidP="00DC1225">
            <w:pPr>
              <w:pStyle w:val="TableParagraph"/>
              <w:spacing w:line="310" w:lineRule="exact"/>
              <w:ind w:right="261"/>
              <w:jc w:val="right"/>
              <w:rPr>
                <w:sz w:val="24"/>
                <w:szCs w:val="24"/>
              </w:rPr>
            </w:pPr>
            <w:r w:rsidRPr="006517FA">
              <w:rPr>
                <w:sz w:val="24"/>
                <w:szCs w:val="24"/>
              </w:rPr>
              <w:t>12</w:t>
            </w:r>
          </w:p>
        </w:tc>
        <w:tc>
          <w:tcPr>
            <w:tcW w:w="910" w:type="dxa"/>
          </w:tcPr>
          <w:p w:rsidR="005947B3" w:rsidRPr="00A8169B" w:rsidRDefault="005947B3" w:rsidP="00DC1225">
            <w:pPr>
              <w:jc w:val="center"/>
              <w:rPr>
                <w:bCs/>
                <w:color w:val="000000"/>
                <w:sz w:val="20"/>
                <w:szCs w:val="20"/>
              </w:rPr>
            </w:pPr>
            <w:r w:rsidRPr="00A8169B">
              <w:rPr>
                <w:bCs/>
                <w:color w:val="000000"/>
                <w:sz w:val="20"/>
                <w:szCs w:val="20"/>
              </w:rPr>
              <w:t>20.10</w:t>
            </w:r>
          </w:p>
        </w:tc>
        <w:tc>
          <w:tcPr>
            <w:tcW w:w="899" w:type="dxa"/>
          </w:tcPr>
          <w:p w:rsidR="005947B3" w:rsidRPr="006517FA" w:rsidRDefault="005947B3" w:rsidP="00DC1225">
            <w:pPr>
              <w:pStyle w:val="TableParagraph"/>
              <w:rPr>
                <w:sz w:val="24"/>
                <w:szCs w:val="24"/>
              </w:rPr>
            </w:pPr>
            <w:r w:rsidRPr="006517FA">
              <w:rPr>
                <w:sz w:val="24"/>
                <w:szCs w:val="24"/>
              </w:rPr>
              <w:t>п.8.</w:t>
            </w:r>
          </w:p>
        </w:tc>
        <w:tc>
          <w:tcPr>
            <w:tcW w:w="6557" w:type="dxa"/>
          </w:tcPr>
          <w:p w:rsidR="005947B3" w:rsidRPr="006517FA" w:rsidRDefault="005947B3" w:rsidP="00DC1225">
            <w:pPr>
              <w:pStyle w:val="TableParagraph"/>
              <w:spacing w:line="310" w:lineRule="exact"/>
              <w:ind w:left="110"/>
              <w:rPr>
                <w:sz w:val="24"/>
                <w:szCs w:val="24"/>
              </w:rPr>
            </w:pPr>
            <w:r w:rsidRPr="006517FA">
              <w:rPr>
                <w:sz w:val="24"/>
                <w:szCs w:val="24"/>
              </w:rPr>
              <w:t>Признак параллельности прямых.</w:t>
            </w:r>
          </w:p>
        </w:tc>
        <w:tc>
          <w:tcPr>
            <w:tcW w:w="1119" w:type="dxa"/>
          </w:tcPr>
          <w:p w:rsidR="005947B3" w:rsidRPr="006517FA" w:rsidRDefault="005947B3" w:rsidP="00DC1225">
            <w:pPr>
              <w:pStyle w:val="TableParagraph"/>
              <w:spacing w:line="310" w:lineRule="exact"/>
              <w:ind w:left="14"/>
              <w:jc w:val="center"/>
              <w:rPr>
                <w:sz w:val="24"/>
                <w:szCs w:val="24"/>
              </w:rPr>
            </w:pPr>
            <w:r w:rsidRPr="006517FA">
              <w:rPr>
                <w:sz w:val="24"/>
                <w:szCs w:val="24"/>
              </w:rPr>
              <w:t>1</w:t>
            </w:r>
          </w:p>
        </w:tc>
        <w:tc>
          <w:tcPr>
            <w:tcW w:w="3246" w:type="dxa"/>
          </w:tcPr>
          <w:p w:rsidR="005947B3" w:rsidRPr="00A8169B" w:rsidRDefault="005947B3" w:rsidP="00DC1225">
            <w:pPr>
              <w:rPr>
                <w:bCs/>
                <w:color w:val="000000"/>
                <w:sz w:val="20"/>
                <w:szCs w:val="20"/>
              </w:rPr>
            </w:pPr>
          </w:p>
        </w:tc>
      </w:tr>
      <w:tr w:rsidR="005947B3" w:rsidRPr="00A8169B" w:rsidTr="004132F5">
        <w:trPr>
          <w:trHeight w:val="340"/>
        </w:trPr>
        <w:tc>
          <w:tcPr>
            <w:tcW w:w="900" w:type="dxa"/>
          </w:tcPr>
          <w:p w:rsidR="005947B3" w:rsidRPr="006517FA" w:rsidRDefault="005947B3" w:rsidP="00DC1225">
            <w:pPr>
              <w:pStyle w:val="TableParagraph"/>
              <w:spacing w:line="310" w:lineRule="exact"/>
              <w:ind w:right="261"/>
              <w:jc w:val="right"/>
              <w:rPr>
                <w:sz w:val="24"/>
                <w:szCs w:val="24"/>
              </w:rPr>
            </w:pPr>
            <w:r w:rsidRPr="006517FA">
              <w:rPr>
                <w:sz w:val="24"/>
                <w:szCs w:val="24"/>
              </w:rPr>
              <w:t>13</w:t>
            </w:r>
          </w:p>
        </w:tc>
        <w:tc>
          <w:tcPr>
            <w:tcW w:w="910" w:type="dxa"/>
          </w:tcPr>
          <w:p w:rsidR="005947B3" w:rsidRPr="00A8169B" w:rsidRDefault="005947B3" w:rsidP="00DC1225">
            <w:pPr>
              <w:jc w:val="center"/>
              <w:rPr>
                <w:bCs/>
                <w:color w:val="000000"/>
                <w:sz w:val="20"/>
                <w:szCs w:val="20"/>
              </w:rPr>
            </w:pPr>
            <w:r w:rsidRPr="00A8169B">
              <w:rPr>
                <w:color w:val="000000"/>
                <w:sz w:val="20"/>
                <w:szCs w:val="20"/>
              </w:rPr>
              <w:t>27.10</w:t>
            </w:r>
          </w:p>
        </w:tc>
        <w:tc>
          <w:tcPr>
            <w:tcW w:w="899" w:type="dxa"/>
          </w:tcPr>
          <w:p w:rsidR="005947B3" w:rsidRPr="006517FA" w:rsidRDefault="005947B3" w:rsidP="00DC1225">
            <w:pPr>
              <w:pStyle w:val="TableParagraph"/>
              <w:rPr>
                <w:sz w:val="24"/>
                <w:szCs w:val="24"/>
              </w:rPr>
            </w:pPr>
          </w:p>
        </w:tc>
        <w:tc>
          <w:tcPr>
            <w:tcW w:w="6557" w:type="dxa"/>
          </w:tcPr>
          <w:p w:rsidR="005947B3" w:rsidRPr="006517FA" w:rsidRDefault="005947B3" w:rsidP="00DC1225">
            <w:pPr>
              <w:pStyle w:val="TableParagraph"/>
              <w:spacing w:line="310" w:lineRule="exact"/>
              <w:ind w:left="110"/>
              <w:rPr>
                <w:sz w:val="24"/>
                <w:szCs w:val="24"/>
              </w:rPr>
            </w:pPr>
            <w:r w:rsidRPr="006517FA">
              <w:rPr>
                <w:sz w:val="24"/>
                <w:szCs w:val="24"/>
              </w:rPr>
              <w:t>Признак параллельности прямых.</w:t>
            </w:r>
          </w:p>
        </w:tc>
        <w:tc>
          <w:tcPr>
            <w:tcW w:w="1119" w:type="dxa"/>
          </w:tcPr>
          <w:p w:rsidR="005947B3" w:rsidRPr="006517FA" w:rsidRDefault="005947B3" w:rsidP="00DC1225">
            <w:pPr>
              <w:pStyle w:val="TableParagraph"/>
              <w:spacing w:line="310" w:lineRule="exact"/>
              <w:ind w:left="14"/>
              <w:jc w:val="center"/>
              <w:rPr>
                <w:sz w:val="24"/>
                <w:szCs w:val="24"/>
              </w:rPr>
            </w:pPr>
            <w:r w:rsidRPr="006517FA">
              <w:rPr>
                <w:sz w:val="24"/>
                <w:szCs w:val="24"/>
              </w:rPr>
              <w:t>1</w:t>
            </w:r>
          </w:p>
        </w:tc>
        <w:tc>
          <w:tcPr>
            <w:tcW w:w="3246" w:type="dxa"/>
          </w:tcPr>
          <w:p w:rsidR="005947B3" w:rsidRPr="00A8169B" w:rsidRDefault="005947B3" w:rsidP="00DC1225">
            <w:pPr>
              <w:rPr>
                <w:bCs/>
                <w:color w:val="000000"/>
                <w:sz w:val="20"/>
                <w:szCs w:val="20"/>
              </w:rPr>
            </w:pPr>
          </w:p>
        </w:tc>
      </w:tr>
      <w:tr w:rsidR="005947B3" w:rsidRPr="00A8169B" w:rsidTr="004132F5">
        <w:trPr>
          <w:trHeight w:val="307"/>
        </w:trPr>
        <w:tc>
          <w:tcPr>
            <w:tcW w:w="900" w:type="dxa"/>
          </w:tcPr>
          <w:p w:rsidR="005947B3" w:rsidRPr="006517FA" w:rsidRDefault="005947B3" w:rsidP="00DC1225">
            <w:pPr>
              <w:pStyle w:val="TableParagraph"/>
              <w:spacing w:line="310" w:lineRule="exact"/>
              <w:ind w:right="261"/>
              <w:jc w:val="right"/>
              <w:rPr>
                <w:sz w:val="24"/>
                <w:szCs w:val="24"/>
              </w:rPr>
            </w:pPr>
            <w:r w:rsidRPr="006517FA">
              <w:rPr>
                <w:sz w:val="24"/>
                <w:szCs w:val="24"/>
              </w:rPr>
              <w:t>14</w:t>
            </w:r>
          </w:p>
        </w:tc>
        <w:tc>
          <w:tcPr>
            <w:tcW w:w="910" w:type="dxa"/>
          </w:tcPr>
          <w:p w:rsidR="005947B3" w:rsidRPr="00A8169B" w:rsidRDefault="005947B3" w:rsidP="00DC1225">
            <w:pPr>
              <w:jc w:val="center"/>
              <w:rPr>
                <w:color w:val="000000"/>
                <w:sz w:val="20"/>
                <w:szCs w:val="20"/>
              </w:rPr>
            </w:pPr>
            <w:r w:rsidRPr="00A8169B">
              <w:rPr>
                <w:color w:val="000000"/>
                <w:sz w:val="20"/>
                <w:szCs w:val="20"/>
              </w:rPr>
              <w:t>07.11</w:t>
            </w:r>
          </w:p>
        </w:tc>
        <w:tc>
          <w:tcPr>
            <w:tcW w:w="899" w:type="dxa"/>
          </w:tcPr>
          <w:p w:rsidR="005947B3" w:rsidRPr="006517FA" w:rsidRDefault="005947B3" w:rsidP="00DC1225">
            <w:pPr>
              <w:pStyle w:val="TableParagraph"/>
              <w:rPr>
                <w:sz w:val="24"/>
                <w:szCs w:val="24"/>
              </w:rPr>
            </w:pPr>
            <w:r w:rsidRPr="006517FA">
              <w:rPr>
                <w:sz w:val="24"/>
                <w:szCs w:val="24"/>
              </w:rPr>
              <w:t>п.9.</w:t>
            </w:r>
          </w:p>
        </w:tc>
        <w:tc>
          <w:tcPr>
            <w:tcW w:w="6557" w:type="dxa"/>
          </w:tcPr>
          <w:p w:rsidR="005947B3" w:rsidRPr="006517FA" w:rsidRDefault="005947B3" w:rsidP="00DC1225">
            <w:pPr>
              <w:pStyle w:val="TableParagraph"/>
              <w:spacing w:line="310" w:lineRule="exact"/>
              <w:ind w:left="110"/>
              <w:rPr>
                <w:sz w:val="24"/>
                <w:szCs w:val="24"/>
              </w:rPr>
            </w:pPr>
            <w:r w:rsidRPr="006517FA">
              <w:rPr>
                <w:sz w:val="24"/>
                <w:szCs w:val="24"/>
              </w:rPr>
              <w:t>Признак параллельности прямой и плоскости.</w:t>
            </w:r>
          </w:p>
        </w:tc>
        <w:tc>
          <w:tcPr>
            <w:tcW w:w="1119" w:type="dxa"/>
          </w:tcPr>
          <w:p w:rsidR="005947B3" w:rsidRPr="006517FA" w:rsidRDefault="005947B3" w:rsidP="00DC1225">
            <w:pPr>
              <w:pStyle w:val="TableParagraph"/>
              <w:spacing w:line="310" w:lineRule="exact"/>
              <w:ind w:left="14"/>
              <w:jc w:val="center"/>
              <w:rPr>
                <w:sz w:val="24"/>
                <w:szCs w:val="24"/>
              </w:rPr>
            </w:pPr>
            <w:r w:rsidRPr="006517FA">
              <w:rPr>
                <w:sz w:val="24"/>
                <w:szCs w:val="24"/>
              </w:rPr>
              <w:t>1</w:t>
            </w:r>
          </w:p>
        </w:tc>
        <w:tc>
          <w:tcPr>
            <w:tcW w:w="3246" w:type="dxa"/>
          </w:tcPr>
          <w:p w:rsidR="005947B3" w:rsidRPr="00A8169B" w:rsidRDefault="005947B3" w:rsidP="00DC1225">
            <w:pPr>
              <w:rPr>
                <w:color w:val="000000"/>
                <w:sz w:val="20"/>
                <w:szCs w:val="20"/>
              </w:rPr>
            </w:pPr>
          </w:p>
        </w:tc>
      </w:tr>
      <w:tr w:rsidR="005947B3" w:rsidRPr="00A8169B" w:rsidTr="004132F5">
        <w:trPr>
          <w:trHeight w:val="340"/>
        </w:trPr>
        <w:tc>
          <w:tcPr>
            <w:tcW w:w="900" w:type="dxa"/>
          </w:tcPr>
          <w:p w:rsidR="005947B3" w:rsidRPr="006517FA" w:rsidRDefault="005947B3" w:rsidP="00DC1225">
            <w:pPr>
              <w:pStyle w:val="TableParagraph"/>
              <w:spacing w:line="310" w:lineRule="exact"/>
              <w:ind w:right="261"/>
              <w:jc w:val="right"/>
              <w:rPr>
                <w:sz w:val="24"/>
                <w:szCs w:val="24"/>
              </w:rPr>
            </w:pPr>
            <w:r w:rsidRPr="006517FA">
              <w:rPr>
                <w:sz w:val="24"/>
                <w:szCs w:val="24"/>
              </w:rPr>
              <w:lastRenderedPageBreak/>
              <w:t>15</w:t>
            </w:r>
          </w:p>
        </w:tc>
        <w:tc>
          <w:tcPr>
            <w:tcW w:w="910" w:type="dxa"/>
          </w:tcPr>
          <w:p w:rsidR="005947B3" w:rsidRPr="00A8169B" w:rsidRDefault="005947B3" w:rsidP="00DC1225">
            <w:pPr>
              <w:jc w:val="center"/>
              <w:rPr>
                <w:color w:val="000000"/>
                <w:sz w:val="20"/>
                <w:szCs w:val="20"/>
              </w:rPr>
            </w:pPr>
            <w:r w:rsidRPr="00A8169B">
              <w:rPr>
                <w:color w:val="000000"/>
                <w:sz w:val="20"/>
                <w:szCs w:val="20"/>
              </w:rPr>
              <w:t>10.11</w:t>
            </w:r>
          </w:p>
        </w:tc>
        <w:tc>
          <w:tcPr>
            <w:tcW w:w="899" w:type="dxa"/>
          </w:tcPr>
          <w:p w:rsidR="005947B3" w:rsidRPr="006517FA" w:rsidRDefault="005947B3" w:rsidP="00DC1225">
            <w:pPr>
              <w:pStyle w:val="TableParagraph"/>
              <w:rPr>
                <w:sz w:val="24"/>
                <w:szCs w:val="24"/>
              </w:rPr>
            </w:pPr>
            <w:r w:rsidRPr="006517FA">
              <w:rPr>
                <w:sz w:val="24"/>
                <w:szCs w:val="24"/>
              </w:rPr>
              <w:t>п.10.</w:t>
            </w:r>
          </w:p>
        </w:tc>
        <w:tc>
          <w:tcPr>
            <w:tcW w:w="6557" w:type="dxa"/>
          </w:tcPr>
          <w:p w:rsidR="005947B3" w:rsidRPr="006517FA" w:rsidRDefault="005947B3" w:rsidP="00DC1225">
            <w:pPr>
              <w:pStyle w:val="TableParagraph"/>
              <w:spacing w:line="310" w:lineRule="exact"/>
              <w:ind w:left="110"/>
              <w:rPr>
                <w:sz w:val="24"/>
                <w:szCs w:val="24"/>
              </w:rPr>
            </w:pPr>
            <w:r w:rsidRPr="006517FA">
              <w:rPr>
                <w:sz w:val="24"/>
                <w:szCs w:val="24"/>
              </w:rPr>
              <w:t>Признак параллельности плоскостей.</w:t>
            </w:r>
          </w:p>
        </w:tc>
        <w:tc>
          <w:tcPr>
            <w:tcW w:w="1119" w:type="dxa"/>
          </w:tcPr>
          <w:p w:rsidR="005947B3" w:rsidRPr="006517FA" w:rsidRDefault="005947B3" w:rsidP="00DC1225">
            <w:pPr>
              <w:pStyle w:val="TableParagraph"/>
              <w:spacing w:line="310" w:lineRule="exact"/>
              <w:ind w:left="14"/>
              <w:jc w:val="center"/>
              <w:rPr>
                <w:sz w:val="24"/>
                <w:szCs w:val="24"/>
              </w:rPr>
            </w:pPr>
            <w:r w:rsidRPr="006517FA">
              <w:rPr>
                <w:sz w:val="24"/>
                <w:szCs w:val="24"/>
              </w:rPr>
              <w:t>1</w:t>
            </w:r>
          </w:p>
        </w:tc>
        <w:tc>
          <w:tcPr>
            <w:tcW w:w="3246" w:type="dxa"/>
          </w:tcPr>
          <w:p w:rsidR="005947B3" w:rsidRPr="00A8169B" w:rsidRDefault="005947B3" w:rsidP="00DC1225">
            <w:pPr>
              <w:rPr>
                <w:color w:val="000000"/>
                <w:sz w:val="20"/>
                <w:szCs w:val="20"/>
              </w:rPr>
            </w:pPr>
          </w:p>
        </w:tc>
      </w:tr>
      <w:tr w:rsidR="005947B3" w:rsidRPr="00A8169B" w:rsidTr="004132F5">
        <w:trPr>
          <w:trHeight w:val="340"/>
        </w:trPr>
        <w:tc>
          <w:tcPr>
            <w:tcW w:w="900" w:type="dxa"/>
          </w:tcPr>
          <w:p w:rsidR="005947B3" w:rsidRPr="006517FA" w:rsidRDefault="005947B3" w:rsidP="00DC1225">
            <w:pPr>
              <w:pStyle w:val="TableParagraph"/>
              <w:spacing w:line="310" w:lineRule="exact"/>
              <w:ind w:right="261"/>
              <w:jc w:val="right"/>
              <w:rPr>
                <w:sz w:val="24"/>
                <w:szCs w:val="24"/>
              </w:rPr>
            </w:pPr>
            <w:r w:rsidRPr="006517FA">
              <w:rPr>
                <w:sz w:val="24"/>
                <w:szCs w:val="24"/>
              </w:rPr>
              <w:t>16</w:t>
            </w:r>
          </w:p>
        </w:tc>
        <w:tc>
          <w:tcPr>
            <w:tcW w:w="910" w:type="dxa"/>
          </w:tcPr>
          <w:p w:rsidR="005947B3" w:rsidRPr="00A8169B" w:rsidRDefault="005947B3" w:rsidP="00DC1225">
            <w:pPr>
              <w:jc w:val="center"/>
              <w:rPr>
                <w:color w:val="000000"/>
                <w:sz w:val="20"/>
                <w:szCs w:val="20"/>
              </w:rPr>
            </w:pPr>
            <w:r w:rsidRPr="00A8169B">
              <w:rPr>
                <w:color w:val="000000"/>
                <w:sz w:val="20"/>
                <w:szCs w:val="20"/>
              </w:rPr>
              <w:t>14.11</w:t>
            </w:r>
          </w:p>
        </w:tc>
        <w:tc>
          <w:tcPr>
            <w:tcW w:w="899" w:type="dxa"/>
          </w:tcPr>
          <w:p w:rsidR="005947B3" w:rsidRPr="006517FA" w:rsidRDefault="005947B3" w:rsidP="00DC1225">
            <w:pPr>
              <w:pStyle w:val="TableParagraph"/>
              <w:rPr>
                <w:sz w:val="24"/>
                <w:szCs w:val="24"/>
              </w:rPr>
            </w:pPr>
            <w:r w:rsidRPr="006517FA">
              <w:rPr>
                <w:sz w:val="24"/>
                <w:szCs w:val="24"/>
              </w:rPr>
              <w:t>п.11.</w:t>
            </w:r>
          </w:p>
        </w:tc>
        <w:tc>
          <w:tcPr>
            <w:tcW w:w="6557" w:type="dxa"/>
          </w:tcPr>
          <w:p w:rsidR="005947B3" w:rsidRPr="006517FA" w:rsidRDefault="005947B3" w:rsidP="00DC1225">
            <w:pPr>
              <w:pStyle w:val="TableParagraph"/>
              <w:spacing w:line="310" w:lineRule="exact"/>
              <w:ind w:left="110"/>
              <w:rPr>
                <w:sz w:val="24"/>
                <w:szCs w:val="24"/>
              </w:rPr>
            </w:pPr>
            <w:r w:rsidRPr="006517FA">
              <w:rPr>
                <w:sz w:val="24"/>
                <w:szCs w:val="24"/>
              </w:rPr>
              <w:t>Существование плоскости, параллельной данной плоскости</w:t>
            </w:r>
          </w:p>
        </w:tc>
        <w:tc>
          <w:tcPr>
            <w:tcW w:w="1119" w:type="dxa"/>
          </w:tcPr>
          <w:p w:rsidR="005947B3" w:rsidRPr="006517FA" w:rsidRDefault="005947B3" w:rsidP="00DC1225">
            <w:pPr>
              <w:pStyle w:val="TableParagraph"/>
              <w:spacing w:line="310" w:lineRule="exact"/>
              <w:ind w:left="14"/>
              <w:jc w:val="center"/>
              <w:rPr>
                <w:sz w:val="24"/>
                <w:szCs w:val="24"/>
              </w:rPr>
            </w:pPr>
            <w:r w:rsidRPr="006517FA">
              <w:rPr>
                <w:sz w:val="24"/>
                <w:szCs w:val="24"/>
              </w:rPr>
              <w:t>1</w:t>
            </w:r>
          </w:p>
        </w:tc>
        <w:tc>
          <w:tcPr>
            <w:tcW w:w="3246" w:type="dxa"/>
          </w:tcPr>
          <w:p w:rsidR="005947B3" w:rsidRPr="00A8169B" w:rsidRDefault="005947B3" w:rsidP="00DC1225">
            <w:pPr>
              <w:rPr>
                <w:color w:val="000000"/>
                <w:sz w:val="20"/>
                <w:szCs w:val="20"/>
              </w:rPr>
            </w:pPr>
          </w:p>
        </w:tc>
      </w:tr>
      <w:tr w:rsidR="005947B3" w:rsidRPr="00A8169B" w:rsidTr="004132F5">
        <w:trPr>
          <w:trHeight w:val="340"/>
        </w:trPr>
        <w:tc>
          <w:tcPr>
            <w:tcW w:w="900" w:type="dxa"/>
          </w:tcPr>
          <w:p w:rsidR="005947B3" w:rsidRPr="006517FA" w:rsidRDefault="005947B3" w:rsidP="00DC1225">
            <w:pPr>
              <w:pStyle w:val="TableParagraph"/>
              <w:spacing w:line="310" w:lineRule="exact"/>
              <w:ind w:right="261"/>
              <w:jc w:val="right"/>
              <w:rPr>
                <w:sz w:val="24"/>
                <w:szCs w:val="24"/>
              </w:rPr>
            </w:pPr>
            <w:r w:rsidRPr="006517FA">
              <w:rPr>
                <w:sz w:val="24"/>
                <w:szCs w:val="24"/>
              </w:rPr>
              <w:t>17</w:t>
            </w:r>
          </w:p>
        </w:tc>
        <w:tc>
          <w:tcPr>
            <w:tcW w:w="910" w:type="dxa"/>
          </w:tcPr>
          <w:p w:rsidR="005947B3" w:rsidRPr="00A8169B" w:rsidRDefault="005947B3" w:rsidP="00DC1225">
            <w:pPr>
              <w:jc w:val="center"/>
              <w:rPr>
                <w:color w:val="000000"/>
                <w:sz w:val="20"/>
                <w:szCs w:val="20"/>
              </w:rPr>
            </w:pPr>
            <w:r w:rsidRPr="00A8169B">
              <w:rPr>
                <w:color w:val="000000"/>
                <w:sz w:val="20"/>
                <w:szCs w:val="20"/>
              </w:rPr>
              <w:t>17.11</w:t>
            </w:r>
          </w:p>
        </w:tc>
        <w:tc>
          <w:tcPr>
            <w:tcW w:w="899" w:type="dxa"/>
          </w:tcPr>
          <w:p w:rsidR="005947B3" w:rsidRPr="006517FA" w:rsidRDefault="005947B3" w:rsidP="00DC1225">
            <w:pPr>
              <w:pStyle w:val="TableParagraph"/>
              <w:rPr>
                <w:sz w:val="24"/>
                <w:szCs w:val="24"/>
              </w:rPr>
            </w:pPr>
            <w:r w:rsidRPr="006517FA">
              <w:rPr>
                <w:sz w:val="24"/>
                <w:szCs w:val="24"/>
              </w:rPr>
              <w:t>п.12.</w:t>
            </w:r>
          </w:p>
        </w:tc>
        <w:tc>
          <w:tcPr>
            <w:tcW w:w="6557" w:type="dxa"/>
          </w:tcPr>
          <w:p w:rsidR="005947B3" w:rsidRPr="006517FA" w:rsidRDefault="005947B3" w:rsidP="00DC1225">
            <w:pPr>
              <w:pStyle w:val="TableParagraph"/>
              <w:spacing w:line="310" w:lineRule="exact"/>
              <w:ind w:left="110"/>
              <w:rPr>
                <w:sz w:val="24"/>
                <w:szCs w:val="24"/>
              </w:rPr>
            </w:pPr>
            <w:r w:rsidRPr="006517FA">
              <w:rPr>
                <w:sz w:val="24"/>
                <w:szCs w:val="24"/>
              </w:rPr>
              <w:t>Свойства параллельных плоскостей.</w:t>
            </w:r>
          </w:p>
        </w:tc>
        <w:tc>
          <w:tcPr>
            <w:tcW w:w="1119" w:type="dxa"/>
          </w:tcPr>
          <w:p w:rsidR="005947B3" w:rsidRPr="006517FA" w:rsidRDefault="005947B3" w:rsidP="00DC1225">
            <w:pPr>
              <w:pStyle w:val="TableParagraph"/>
              <w:spacing w:line="310" w:lineRule="exact"/>
              <w:ind w:left="14"/>
              <w:jc w:val="center"/>
              <w:rPr>
                <w:sz w:val="24"/>
                <w:szCs w:val="24"/>
              </w:rPr>
            </w:pPr>
            <w:r w:rsidRPr="006517FA">
              <w:rPr>
                <w:sz w:val="24"/>
                <w:szCs w:val="24"/>
              </w:rPr>
              <w:t>1</w:t>
            </w:r>
          </w:p>
        </w:tc>
        <w:tc>
          <w:tcPr>
            <w:tcW w:w="3246" w:type="dxa"/>
          </w:tcPr>
          <w:p w:rsidR="005947B3" w:rsidRPr="00A8169B" w:rsidRDefault="005947B3" w:rsidP="00DC1225">
            <w:pPr>
              <w:rPr>
                <w:color w:val="000000"/>
                <w:sz w:val="20"/>
                <w:szCs w:val="20"/>
              </w:rPr>
            </w:pPr>
          </w:p>
        </w:tc>
      </w:tr>
      <w:tr w:rsidR="005947B3" w:rsidRPr="00A8169B" w:rsidTr="004132F5">
        <w:trPr>
          <w:trHeight w:val="354"/>
        </w:trPr>
        <w:tc>
          <w:tcPr>
            <w:tcW w:w="900" w:type="dxa"/>
          </w:tcPr>
          <w:p w:rsidR="005947B3" w:rsidRPr="006517FA" w:rsidRDefault="005947B3" w:rsidP="00DC1225">
            <w:pPr>
              <w:pStyle w:val="TableParagraph"/>
              <w:spacing w:line="310" w:lineRule="exact"/>
              <w:ind w:right="261"/>
              <w:jc w:val="right"/>
              <w:rPr>
                <w:sz w:val="24"/>
                <w:szCs w:val="24"/>
              </w:rPr>
            </w:pPr>
            <w:r w:rsidRPr="006517FA">
              <w:rPr>
                <w:sz w:val="24"/>
                <w:szCs w:val="24"/>
              </w:rPr>
              <w:t>18</w:t>
            </w:r>
          </w:p>
        </w:tc>
        <w:tc>
          <w:tcPr>
            <w:tcW w:w="910" w:type="dxa"/>
          </w:tcPr>
          <w:p w:rsidR="005947B3" w:rsidRPr="00A8169B" w:rsidRDefault="005947B3" w:rsidP="00DC1225">
            <w:pPr>
              <w:jc w:val="center"/>
              <w:rPr>
                <w:color w:val="000000"/>
                <w:sz w:val="20"/>
                <w:szCs w:val="20"/>
              </w:rPr>
            </w:pPr>
            <w:r w:rsidRPr="00A8169B">
              <w:rPr>
                <w:color w:val="000000"/>
                <w:sz w:val="20"/>
                <w:szCs w:val="20"/>
              </w:rPr>
              <w:t>21.11</w:t>
            </w:r>
          </w:p>
        </w:tc>
        <w:tc>
          <w:tcPr>
            <w:tcW w:w="899" w:type="dxa"/>
          </w:tcPr>
          <w:p w:rsidR="005947B3" w:rsidRPr="006517FA" w:rsidRDefault="005947B3" w:rsidP="00DC1225">
            <w:pPr>
              <w:pStyle w:val="TableParagraph"/>
              <w:rPr>
                <w:sz w:val="24"/>
                <w:szCs w:val="24"/>
              </w:rPr>
            </w:pPr>
            <w:r w:rsidRPr="006517FA">
              <w:rPr>
                <w:sz w:val="24"/>
                <w:szCs w:val="24"/>
              </w:rPr>
              <w:t>п.13.</w:t>
            </w:r>
          </w:p>
        </w:tc>
        <w:tc>
          <w:tcPr>
            <w:tcW w:w="6557" w:type="dxa"/>
          </w:tcPr>
          <w:p w:rsidR="005947B3" w:rsidRPr="006517FA" w:rsidRDefault="005947B3" w:rsidP="00DC1225">
            <w:pPr>
              <w:pStyle w:val="TableParagraph"/>
              <w:spacing w:line="310" w:lineRule="exact"/>
              <w:ind w:left="110"/>
              <w:rPr>
                <w:sz w:val="24"/>
                <w:szCs w:val="24"/>
              </w:rPr>
            </w:pPr>
            <w:r w:rsidRPr="006517FA">
              <w:rPr>
                <w:sz w:val="24"/>
                <w:szCs w:val="24"/>
              </w:rPr>
              <w:t>Изображение пространственных фигур на</w:t>
            </w:r>
          </w:p>
          <w:p w:rsidR="005947B3" w:rsidRPr="006517FA" w:rsidRDefault="005947B3" w:rsidP="00DC1225">
            <w:pPr>
              <w:pStyle w:val="TableParagraph"/>
              <w:spacing w:line="315" w:lineRule="exact"/>
              <w:ind w:left="110"/>
              <w:rPr>
                <w:sz w:val="24"/>
                <w:szCs w:val="24"/>
              </w:rPr>
            </w:pPr>
            <w:r w:rsidRPr="006517FA">
              <w:rPr>
                <w:sz w:val="24"/>
                <w:szCs w:val="24"/>
              </w:rPr>
              <w:t>плоскости.</w:t>
            </w:r>
          </w:p>
        </w:tc>
        <w:tc>
          <w:tcPr>
            <w:tcW w:w="1119" w:type="dxa"/>
          </w:tcPr>
          <w:p w:rsidR="005947B3" w:rsidRPr="006517FA" w:rsidRDefault="005947B3" w:rsidP="00DC1225">
            <w:pPr>
              <w:pStyle w:val="TableParagraph"/>
              <w:spacing w:line="310" w:lineRule="exact"/>
              <w:ind w:left="14"/>
              <w:jc w:val="center"/>
              <w:rPr>
                <w:sz w:val="24"/>
                <w:szCs w:val="24"/>
              </w:rPr>
            </w:pPr>
            <w:r w:rsidRPr="006517FA">
              <w:rPr>
                <w:sz w:val="24"/>
                <w:szCs w:val="24"/>
              </w:rPr>
              <w:t>1</w:t>
            </w:r>
          </w:p>
        </w:tc>
        <w:tc>
          <w:tcPr>
            <w:tcW w:w="3246" w:type="dxa"/>
          </w:tcPr>
          <w:p w:rsidR="005947B3" w:rsidRPr="00A8169B" w:rsidRDefault="005947B3" w:rsidP="00DC1225">
            <w:pPr>
              <w:rPr>
                <w:color w:val="000000"/>
                <w:sz w:val="20"/>
                <w:szCs w:val="20"/>
              </w:rPr>
            </w:pPr>
          </w:p>
        </w:tc>
      </w:tr>
      <w:tr w:rsidR="005947B3" w:rsidRPr="00A8169B" w:rsidTr="004132F5">
        <w:trPr>
          <w:trHeight w:val="340"/>
        </w:trPr>
        <w:tc>
          <w:tcPr>
            <w:tcW w:w="900" w:type="dxa"/>
          </w:tcPr>
          <w:p w:rsidR="005947B3" w:rsidRPr="006517FA" w:rsidRDefault="005947B3" w:rsidP="00DC1225">
            <w:pPr>
              <w:pStyle w:val="TableParagraph"/>
              <w:spacing w:line="310" w:lineRule="exact"/>
              <w:ind w:right="261"/>
              <w:jc w:val="right"/>
              <w:rPr>
                <w:sz w:val="24"/>
                <w:szCs w:val="24"/>
              </w:rPr>
            </w:pPr>
            <w:r w:rsidRPr="006517FA">
              <w:rPr>
                <w:sz w:val="24"/>
                <w:szCs w:val="24"/>
              </w:rPr>
              <w:t>19</w:t>
            </w:r>
          </w:p>
        </w:tc>
        <w:tc>
          <w:tcPr>
            <w:tcW w:w="910" w:type="dxa"/>
          </w:tcPr>
          <w:p w:rsidR="005947B3" w:rsidRPr="00A8169B" w:rsidRDefault="005947B3" w:rsidP="00DC1225">
            <w:pPr>
              <w:jc w:val="center"/>
              <w:rPr>
                <w:color w:val="000000"/>
                <w:sz w:val="20"/>
                <w:szCs w:val="20"/>
              </w:rPr>
            </w:pPr>
            <w:r w:rsidRPr="00A8169B">
              <w:rPr>
                <w:color w:val="000000"/>
                <w:sz w:val="20"/>
                <w:szCs w:val="20"/>
              </w:rPr>
              <w:t>24.11</w:t>
            </w:r>
          </w:p>
        </w:tc>
        <w:tc>
          <w:tcPr>
            <w:tcW w:w="899" w:type="dxa"/>
          </w:tcPr>
          <w:p w:rsidR="005947B3" w:rsidRPr="006517FA" w:rsidRDefault="005947B3" w:rsidP="00DC1225">
            <w:pPr>
              <w:pStyle w:val="TableParagraph"/>
              <w:rPr>
                <w:sz w:val="24"/>
                <w:szCs w:val="24"/>
              </w:rPr>
            </w:pPr>
          </w:p>
        </w:tc>
        <w:tc>
          <w:tcPr>
            <w:tcW w:w="6557" w:type="dxa"/>
          </w:tcPr>
          <w:p w:rsidR="005947B3" w:rsidRPr="006517FA" w:rsidRDefault="005947B3" w:rsidP="00DC1225">
            <w:pPr>
              <w:pStyle w:val="TableParagraph"/>
              <w:spacing w:line="310" w:lineRule="exact"/>
              <w:ind w:left="110"/>
              <w:rPr>
                <w:sz w:val="24"/>
                <w:szCs w:val="24"/>
              </w:rPr>
            </w:pPr>
            <w:r w:rsidRPr="006517FA">
              <w:rPr>
                <w:sz w:val="24"/>
                <w:szCs w:val="24"/>
              </w:rPr>
              <w:t>Подготовка к контрольной работе.</w:t>
            </w:r>
          </w:p>
        </w:tc>
        <w:tc>
          <w:tcPr>
            <w:tcW w:w="1119" w:type="dxa"/>
          </w:tcPr>
          <w:p w:rsidR="005947B3" w:rsidRPr="006517FA" w:rsidRDefault="005947B3" w:rsidP="00DC1225">
            <w:pPr>
              <w:pStyle w:val="TableParagraph"/>
              <w:spacing w:line="310" w:lineRule="exact"/>
              <w:ind w:left="14"/>
              <w:jc w:val="center"/>
              <w:rPr>
                <w:sz w:val="24"/>
                <w:szCs w:val="24"/>
              </w:rPr>
            </w:pPr>
            <w:r w:rsidRPr="006517FA">
              <w:rPr>
                <w:sz w:val="24"/>
                <w:szCs w:val="24"/>
              </w:rPr>
              <w:t>1</w:t>
            </w:r>
          </w:p>
        </w:tc>
        <w:tc>
          <w:tcPr>
            <w:tcW w:w="3246" w:type="dxa"/>
          </w:tcPr>
          <w:p w:rsidR="005947B3" w:rsidRPr="00A8169B" w:rsidRDefault="005947B3" w:rsidP="00DC1225">
            <w:pPr>
              <w:rPr>
                <w:color w:val="000000"/>
                <w:sz w:val="20"/>
                <w:szCs w:val="20"/>
              </w:rPr>
            </w:pPr>
          </w:p>
        </w:tc>
      </w:tr>
      <w:tr w:rsidR="005947B3" w:rsidRPr="00A8169B" w:rsidTr="004132F5">
        <w:trPr>
          <w:trHeight w:val="369"/>
        </w:trPr>
        <w:tc>
          <w:tcPr>
            <w:tcW w:w="900" w:type="dxa"/>
          </w:tcPr>
          <w:p w:rsidR="005947B3" w:rsidRPr="006517FA" w:rsidRDefault="005947B3" w:rsidP="00DC1225">
            <w:pPr>
              <w:pStyle w:val="TableParagraph"/>
              <w:spacing w:line="310" w:lineRule="exact"/>
              <w:ind w:right="261"/>
              <w:jc w:val="right"/>
              <w:rPr>
                <w:sz w:val="24"/>
                <w:szCs w:val="24"/>
              </w:rPr>
            </w:pPr>
            <w:r w:rsidRPr="006517FA">
              <w:rPr>
                <w:sz w:val="24"/>
                <w:szCs w:val="24"/>
              </w:rPr>
              <w:t>20</w:t>
            </w:r>
          </w:p>
        </w:tc>
        <w:tc>
          <w:tcPr>
            <w:tcW w:w="910" w:type="dxa"/>
          </w:tcPr>
          <w:p w:rsidR="005947B3" w:rsidRPr="00A8169B" w:rsidRDefault="005947B3" w:rsidP="00DC1225">
            <w:pPr>
              <w:jc w:val="center"/>
              <w:rPr>
                <w:color w:val="000000"/>
                <w:sz w:val="20"/>
                <w:szCs w:val="20"/>
              </w:rPr>
            </w:pPr>
            <w:r w:rsidRPr="00A8169B">
              <w:rPr>
                <w:color w:val="000000"/>
                <w:sz w:val="20"/>
                <w:szCs w:val="20"/>
              </w:rPr>
              <w:t>28.11</w:t>
            </w:r>
          </w:p>
        </w:tc>
        <w:tc>
          <w:tcPr>
            <w:tcW w:w="899" w:type="dxa"/>
          </w:tcPr>
          <w:p w:rsidR="005947B3" w:rsidRPr="006517FA" w:rsidRDefault="005947B3" w:rsidP="00DC1225">
            <w:pPr>
              <w:pStyle w:val="TableParagraph"/>
              <w:rPr>
                <w:sz w:val="24"/>
                <w:szCs w:val="24"/>
              </w:rPr>
            </w:pPr>
          </w:p>
        </w:tc>
        <w:tc>
          <w:tcPr>
            <w:tcW w:w="6557" w:type="dxa"/>
          </w:tcPr>
          <w:p w:rsidR="005947B3" w:rsidRPr="006517FA" w:rsidRDefault="005947B3" w:rsidP="00DC1225">
            <w:pPr>
              <w:pStyle w:val="TableParagraph"/>
              <w:spacing w:line="315" w:lineRule="exact"/>
              <w:ind w:left="110"/>
              <w:rPr>
                <w:sz w:val="24"/>
                <w:szCs w:val="24"/>
              </w:rPr>
            </w:pPr>
          </w:p>
        </w:tc>
        <w:tc>
          <w:tcPr>
            <w:tcW w:w="1119" w:type="dxa"/>
          </w:tcPr>
          <w:p w:rsidR="005947B3" w:rsidRPr="006517FA" w:rsidRDefault="005947B3" w:rsidP="00DC1225">
            <w:pPr>
              <w:pStyle w:val="TableParagraph"/>
              <w:spacing w:line="310" w:lineRule="exact"/>
              <w:ind w:left="14"/>
              <w:jc w:val="center"/>
              <w:rPr>
                <w:sz w:val="24"/>
                <w:szCs w:val="24"/>
              </w:rPr>
            </w:pPr>
          </w:p>
        </w:tc>
        <w:tc>
          <w:tcPr>
            <w:tcW w:w="3246" w:type="dxa"/>
          </w:tcPr>
          <w:p w:rsidR="005947B3" w:rsidRPr="00A8169B" w:rsidRDefault="005947B3" w:rsidP="00DC1225">
            <w:pPr>
              <w:rPr>
                <w:color w:val="000000"/>
                <w:sz w:val="20"/>
                <w:szCs w:val="20"/>
              </w:rPr>
            </w:pPr>
          </w:p>
        </w:tc>
      </w:tr>
      <w:tr w:rsidR="005947B3" w:rsidRPr="006517FA" w:rsidTr="004132F5">
        <w:trPr>
          <w:trHeight w:val="337"/>
        </w:trPr>
        <w:tc>
          <w:tcPr>
            <w:tcW w:w="900" w:type="dxa"/>
          </w:tcPr>
          <w:p w:rsidR="005947B3" w:rsidRPr="006517FA" w:rsidRDefault="005947B3" w:rsidP="00DC1225">
            <w:pPr>
              <w:pStyle w:val="TableParagraph"/>
              <w:spacing w:line="310" w:lineRule="exact"/>
              <w:ind w:right="261"/>
              <w:jc w:val="right"/>
              <w:rPr>
                <w:sz w:val="24"/>
                <w:szCs w:val="24"/>
              </w:rPr>
            </w:pPr>
            <w:r w:rsidRPr="006517FA">
              <w:rPr>
                <w:sz w:val="24"/>
                <w:szCs w:val="24"/>
              </w:rPr>
              <w:t>21</w:t>
            </w:r>
          </w:p>
        </w:tc>
        <w:tc>
          <w:tcPr>
            <w:tcW w:w="910" w:type="dxa"/>
          </w:tcPr>
          <w:p w:rsidR="005947B3" w:rsidRPr="006517FA" w:rsidRDefault="005947B3" w:rsidP="00DC1225">
            <w:pPr>
              <w:pStyle w:val="TableParagraph"/>
              <w:jc w:val="center"/>
              <w:rPr>
                <w:sz w:val="24"/>
                <w:szCs w:val="24"/>
              </w:rPr>
            </w:pPr>
            <w:r w:rsidRPr="00A8169B">
              <w:rPr>
                <w:color w:val="000000"/>
                <w:sz w:val="20"/>
                <w:szCs w:val="20"/>
              </w:rPr>
              <w:t>01.12</w:t>
            </w:r>
          </w:p>
        </w:tc>
        <w:tc>
          <w:tcPr>
            <w:tcW w:w="899" w:type="dxa"/>
          </w:tcPr>
          <w:p w:rsidR="005947B3" w:rsidRPr="006517FA" w:rsidRDefault="005947B3" w:rsidP="00DC1225">
            <w:pPr>
              <w:pStyle w:val="TableParagraph"/>
              <w:rPr>
                <w:sz w:val="24"/>
                <w:szCs w:val="24"/>
              </w:rPr>
            </w:pPr>
          </w:p>
        </w:tc>
        <w:tc>
          <w:tcPr>
            <w:tcW w:w="6557" w:type="dxa"/>
          </w:tcPr>
          <w:p w:rsidR="005947B3" w:rsidRPr="006517FA" w:rsidRDefault="005947B3" w:rsidP="00DC1225">
            <w:pPr>
              <w:pStyle w:val="TableParagraph"/>
              <w:spacing w:line="313" w:lineRule="exact"/>
              <w:ind w:left="110"/>
              <w:rPr>
                <w:sz w:val="24"/>
                <w:szCs w:val="24"/>
              </w:rPr>
            </w:pPr>
            <w:r w:rsidRPr="006517FA">
              <w:rPr>
                <w:b/>
                <w:sz w:val="24"/>
                <w:szCs w:val="24"/>
              </w:rPr>
              <w:t xml:space="preserve">Контрольная работа № 2 </w:t>
            </w:r>
            <w:r w:rsidRPr="006517FA">
              <w:rPr>
                <w:sz w:val="24"/>
                <w:szCs w:val="24"/>
              </w:rPr>
              <w:t>по теме «Параллельность</w:t>
            </w:r>
          </w:p>
          <w:p w:rsidR="005947B3" w:rsidRPr="006517FA" w:rsidRDefault="005947B3" w:rsidP="00DC1225">
            <w:pPr>
              <w:pStyle w:val="TableParagraph"/>
              <w:spacing w:line="313" w:lineRule="exact"/>
              <w:ind w:left="110"/>
              <w:rPr>
                <w:sz w:val="24"/>
                <w:szCs w:val="24"/>
              </w:rPr>
            </w:pPr>
            <w:r w:rsidRPr="006517FA">
              <w:rPr>
                <w:sz w:val="24"/>
                <w:szCs w:val="24"/>
              </w:rPr>
              <w:t>прямых и плоскостей»</w:t>
            </w:r>
          </w:p>
        </w:tc>
        <w:tc>
          <w:tcPr>
            <w:tcW w:w="1119" w:type="dxa"/>
          </w:tcPr>
          <w:p w:rsidR="005947B3" w:rsidRPr="006517FA" w:rsidRDefault="005947B3" w:rsidP="00DC1225">
            <w:pPr>
              <w:pStyle w:val="TableParagraph"/>
              <w:spacing w:line="313" w:lineRule="exact"/>
              <w:ind w:left="14"/>
              <w:jc w:val="center"/>
              <w:rPr>
                <w:sz w:val="24"/>
                <w:szCs w:val="24"/>
              </w:rPr>
            </w:pPr>
            <w:r w:rsidRPr="006517FA">
              <w:rPr>
                <w:sz w:val="24"/>
                <w:szCs w:val="24"/>
              </w:rPr>
              <w:t>1</w:t>
            </w:r>
          </w:p>
        </w:tc>
        <w:tc>
          <w:tcPr>
            <w:tcW w:w="3246" w:type="dxa"/>
          </w:tcPr>
          <w:p w:rsidR="005947B3" w:rsidRPr="006517FA" w:rsidRDefault="005947B3" w:rsidP="00DC1225">
            <w:pPr>
              <w:pStyle w:val="TableParagraph"/>
              <w:rPr>
                <w:sz w:val="24"/>
                <w:szCs w:val="24"/>
              </w:rPr>
            </w:pPr>
          </w:p>
        </w:tc>
      </w:tr>
      <w:tr w:rsidR="005947B3" w:rsidRPr="00A8169B" w:rsidTr="004132F5">
        <w:trPr>
          <w:trHeight w:val="645"/>
        </w:trPr>
        <w:tc>
          <w:tcPr>
            <w:tcW w:w="900" w:type="dxa"/>
            <w:tcBorders>
              <w:right w:val="single" w:sz="4" w:space="0" w:color="auto"/>
            </w:tcBorders>
          </w:tcPr>
          <w:p w:rsidR="005947B3" w:rsidRPr="006517FA" w:rsidRDefault="005947B3" w:rsidP="00DC1225">
            <w:pPr>
              <w:pStyle w:val="TableParagraph"/>
              <w:spacing w:line="313" w:lineRule="exact"/>
              <w:ind w:right="261"/>
              <w:jc w:val="right"/>
              <w:rPr>
                <w:sz w:val="24"/>
                <w:szCs w:val="24"/>
              </w:rPr>
            </w:pPr>
            <w:r w:rsidRPr="006517FA">
              <w:rPr>
                <w:sz w:val="24"/>
                <w:szCs w:val="24"/>
              </w:rPr>
              <w:t>22</w:t>
            </w:r>
          </w:p>
        </w:tc>
        <w:tc>
          <w:tcPr>
            <w:tcW w:w="910" w:type="dxa"/>
            <w:tcBorders>
              <w:left w:val="single" w:sz="4" w:space="0" w:color="auto"/>
              <w:right w:val="single" w:sz="4" w:space="0" w:color="auto"/>
            </w:tcBorders>
          </w:tcPr>
          <w:p w:rsidR="005947B3" w:rsidRPr="00A8169B" w:rsidRDefault="005947B3" w:rsidP="00DC1225">
            <w:pPr>
              <w:jc w:val="center"/>
              <w:rPr>
                <w:color w:val="000000"/>
                <w:sz w:val="20"/>
                <w:szCs w:val="20"/>
              </w:rPr>
            </w:pPr>
            <w:r w:rsidRPr="00A8169B">
              <w:rPr>
                <w:color w:val="000000"/>
                <w:sz w:val="20"/>
                <w:szCs w:val="20"/>
              </w:rPr>
              <w:t>05.12</w:t>
            </w:r>
          </w:p>
        </w:tc>
        <w:tc>
          <w:tcPr>
            <w:tcW w:w="899" w:type="dxa"/>
            <w:tcBorders>
              <w:left w:val="single" w:sz="4" w:space="0" w:color="auto"/>
            </w:tcBorders>
          </w:tcPr>
          <w:p w:rsidR="005947B3" w:rsidRPr="006517FA" w:rsidRDefault="005947B3" w:rsidP="00DC1225">
            <w:pPr>
              <w:pStyle w:val="TableParagraph"/>
              <w:rPr>
                <w:sz w:val="24"/>
                <w:szCs w:val="24"/>
              </w:rPr>
            </w:pPr>
          </w:p>
        </w:tc>
        <w:tc>
          <w:tcPr>
            <w:tcW w:w="6557" w:type="dxa"/>
          </w:tcPr>
          <w:p w:rsidR="005947B3" w:rsidRPr="006517FA" w:rsidRDefault="005947B3" w:rsidP="00DC1225">
            <w:pPr>
              <w:pStyle w:val="TableParagraph"/>
              <w:spacing w:line="310" w:lineRule="exact"/>
              <w:ind w:left="110"/>
              <w:rPr>
                <w:sz w:val="24"/>
                <w:szCs w:val="24"/>
              </w:rPr>
            </w:pPr>
            <w:r w:rsidRPr="006517FA">
              <w:rPr>
                <w:sz w:val="24"/>
                <w:szCs w:val="24"/>
              </w:rPr>
              <w:t>Анализ контрольной работы № 2.</w:t>
            </w:r>
          </w:p>
        </w:tc>
        <w:tc>
          <w:tcPr>
            <w:tcW w:w="1119" w:type="dxa"/>
          </w:tcPr>
          <w:p w:rsidR="005947B3" w:rsidRPr="006517FA" w:rsidRDefault="005947B3" w:rsidP="00DC1225">
            <w:pPr>
              <w:pStyle w:val="TableParagraph"/>
              <w:spacing w:line="310" w:lineRule="exact"/>
              <w:ind w:left="14"/>
              <w:jc w:val="center"/>
              <w:rPr>
                <w:sz w:val="24"/>
                <w:szCs w:val="24"/>
              </w:rPr>
            </w:pPr>
            <w:r w:rsidRPr="006517FA">
              <w:rPr>
                <w:sz w:val="24"/>
                <w:szCs w:val="24"/>
              </w:rPr>
              <w:t>1</w:t>
            </w:r>
          </w:p>
        </w:tc>
        <w:tc>
          <w:tcPr>
            <w:tcW w:w="3246" w:type="dxa"/>
          </w:tcPr>
          <w:p w:rsidR="005947B3" w:rsidRPr="00A8169B" w:rsidRDefault="005947B3" w:rsidP="00DC1225">
            <w:pPr>
              <w:rPr>
                <w:color w:val="000000"/>
                <w:sz w:val="20"/>
                <w:szCs w:val="20"/>
              </w:rPr>
            </w:pPr>
          </w:p>
        </w:tc>
      </w:tr>
      <w:tr w:rsidR="005947B3" w:rsidRPr="006517FA" w:rsidTr="004132F5">
        <w:trPr>
          <w:trHeight w:val="340"/>
        </w:trPr>
        <w:tc>
          <w:tcPr>
            <w:tcW w:w="900" w:type="dxa"/>
            <w:tcBorders>
              <w:right w:val="single" w:sz="4" w:space="0" w:color="auto"/>
            </w:tcBorders>
            <w:vAlign w:val="center"/>
          </w:tcPr>
          <w:p w:rsidR="005947B3" w:rsidRPr="006517FA" w:rsidRDefault="005947B3" w:rsidP="00DC1225">
            <w:pPr>
              <w:jc w:val="center"/>
              <w:rPr>
                <w:b/>
                <w:sz w:val="24"/>
                <w:szCs w:val="24"/>
              </w:rPr>
            </w:pPr>
          </w:p>
        </w:tc>
        <w:tc>
          <w:tcPr>
            <w:tcW w:w="910" w:type="dxa"/>
            <w:tcBorders>
              <w:right w:val="single" w:sz="4" w:space="0" w:color="auto"/>
            </w:tcBorders>
          </w:tcPr>
          <w:p w:rsidR="005947B3" w:rsidRPr="006517FA" w:rsidRDefault="005947B3" w:rsidP="00DC1225">
            <w:pPr>
              <w:pStyle w:val="TableParagraph"/>
              <w:jc w:val="center"/>
              <w:rPr>
                <w:sz w:val="24"/>
                <w:szCs w:val="24"/>
              </w:rPr>
            </w:pPr>
          </w:p>
        </w:tc>
        <w:tc>
          <w:tcPr>
            <w:tcW w:w="7456" w:type="dxa"/>
            <w:gridSpan w:val="2"/>
            <w:tcBorders>
              <w:left w:val="single" w:sz="4" w:space="0" w:color="auto"/>
            </w:tcBorders>
            <w:vAlign w:val="center"/>
          </w:tcPr>
          <w:p w:rsidR="005947B3" w:rsidRPr="006517FA" w:rsidRDefault="005947B3" w:rsidP="00DC1225">
            <w:pPr>
              <w:jc w:val="center"/>
              <w:rPr>
                <w:b/>
                <w:sz w:val="24"/>
                <w:szCs w:val="24"/>
              </w:rPr>
            </w:pPr>
            <w:r w:rsidRPr="006517FA">
              <w:rPr>
                <w:b/>
                <w:color w:val="000000"/>
                <w:sz w:val="24"/>
                <w:szCs w:val="24"/>
              </w:rPr>
              <w:t>Перпендикулярность прямых и плоскостей</w:t>
            </w:r>
          </w:p>
        </w:tc>
        <w:tc>
          <w:tcPr>
            <w:tcW w:w="1119" w:type="dxa"/>
            <w:vAlign w:val="center"/>
          </w:tcPr>
          <w:p w:rsidR="005947B3" w:rsidRPr="006517FA" w:rsidRDefault="005947B3" w:rsidP="00DC1225">
            <w:pPr>
              <w:ind w:left="135"/>
              <w:jc w:val="center"/>
              <w:rPr>
                <w:b/>
                <w:sz w:val="24"/>
                <w:szCs w:val="24"/>
              </w:rPr>
            </w:pPr>
            <w:r w:rsidRPr="006517FA">
              <w:rPr>
                <w:b/>
                <w:color w:val="000000"/>
                <w:sz w:val="24"/>
                <w:szCs w:val="24"/>
              </w:rPr>
              <w:t xml:space="preserve"> 12 </w:t>
            </w:r>
          </w:p>
        </w:tc>
        <w:tc>
          <w:tcPr>
            <w:tcW w:w="3246" w:type="dxa"/>
          </w:tcPr>
          <w:p w:rsidR="005947B3" w:rsidRPr="006517FA" w:rsidRDefault="005947B3" w:rsidP="00DC1225">
            <w:pPr>
              <w:pStyle w:val="TableParagraph"/>
              <w:rPr>
                <w:sz w:val="24"/>
                <w:szCs w:val="24"/>
              </w:rPr>
            </w:pPr>
          </w:p>
        </w:tc>
      </w:tr>
      <w:tr w:rsidR="005947B3" w:rsidRPr="00A8169B" w:rsidTr="004132F5">
        <w:trPr>
          <w:trHeight w:val="337"/>
        </w:trPr>
        <w:tc>
          <w:tcPr>
            <w:tcW w:w="900" w:type="dxa"/>
          </w:tcPr>
          <w:p w:rsidR="005947B3" w:rsidRPr="006517FA" w:rsidRDefault="005947B3" w:rsidP="00DC1225">
            <w:pPr>
              <w:pStyle w:val="TableParagraph"/>
              <w:spacing w:line="310" w:lineRule="exact"/>
              <w:ind w:right="261"/>
              <w:jc w:val="right"/>
              <w:rPr>
                <w:sz w:val="24"/>
                <w:szCs w:val="24"/>
              </w:rPr>
            </w:pPr>
            <w:r>
              <w:rPr>
                <w:sz w:val="24"/>
                <w:szCs w:val="24"/>
              </w:rPr>
              <w:t>23</w:t>
            </w:r>
          </w:p>
        </w:tc>
        <w:tc>
          <w:tcPr>
            <w:tcW w:w="910" w:type="dxa"/>
          </w:tcPr>
          <w:p w:rsidR="005947B3" w:rsidRPr="00A8169B" w:rsidRDefault="005947B3" w:rsidP="00DC1225">
            <w:pPr>
              <w:jc w:val="center"/>
              <w:rPr>
                <w:color w:val="000000"/>
                <w:sz w:val="20"/>
                <w:szCs w:val="20"/>
              </w:rPr>
            </w:pPr>
            <w:r w:rsidRPr="00A8169B">
              <w:rPr>
                <w:color w:val="000000"/>
                <w:sz w:val="20"/>
                <w:szCs w:val="20"/>
              </w:rPr>
              <w:t>08.12</w:t>
            </w:r>
          </w:p>
        </w:tc>
        <w:tc>
          <w:tcPr>
            <w:tcW w:w="899" w:type="dxa"/>
          </w:tcPr>
          <w:p w:rsidR="005947B3" w:rsidRPr="006517FA" w:rsidRDefault="005947B3" w:rsidP="00DC1225">
            <w:pPr>
              <w:pStyle w:val="TableParagraph"/>
              <w:rPr>
                <w:sz w:val="24"/>
                <w:szCs w:val="24"/>
              </w:rPr>
            </w:pPr>
            <w:r w:rsidRPr="006517FA">
              <w:rPr>
                <w:sz w:val="24"/>
                <w:szCs w:val="24"/>
              </w:rPr>
              <w:t>п.14.</w:t>
            </w:r>
          </w:p>
        </w:tc>
        <w:tc>
          <w:tcPr>
            <w:tcW w:w="6557" w:type="dxa"/>
          </w:tcPr>
          <w:p w:rsidR="005947B3" w:rsidRPr="006517FA" w:rsidRDefault="005947B3" w:rsidP="00DC1225">
            <w:pPr>
              <w:pStyle w:val="TableParagraph"/>
              <w:spacing w:line="310" w:lineRule="exact"/>
              <w:ind w:left="110"/>
              <w:rPr>
                <w:sz w:val="24"/>
                <w:szCs w:val="24"/>
              </w:rPr>
            </w:pPr>
            <w:r w:rsidRPr="006517FA">
              <w:rPr>
                <w:sz w:val="24"/>
                <w:szCs w:val="24"/>
              </w:rPr>
              <w:t>Перпендикулярность прямых в пространстве.</w:t>
            </w:r>
          </w:p>
        </w:tc>
        <w:tc>
          <w:tcPr>
            <w:tcW w:w="1119" w:type="dxa"/>
          </w:tcPr>
          <w:p w:rsidR="005947B3" w:rsidRPr="006517FA" w:rsidRDefault="005947B3" w:rsidP="00DC1225">
            <w:pPr>
              <w:pStyle w:val="TableParagraph"/>
              <w:spacing w:line="310" w:lineRule="exact"/>
              <w:ind w:left="14"/>
              <w:jc w:val="center"/>
              <w:rPr>
                <w:sz w:val="24"/>
                <w:szCs w:val="24"/>
              </w:rPr>
            </w:pPr>
            <w:r w:rsidRPr="006517FA">
              <w:rPr>
                <w:sz w:val="24"/>
                <w:szCs w:val="24"/>
              </w:rPr>
              <w:t>1</w:t>
            </w:r>
          </w:p>
        </w:tc>
        <w:tc>
          <w:tcPr>
            <w:tcW w:w="3246" w:type="dxa"/>
          </w:tcPr>
          <w:p w:rsidR="005947B3" w:rsidRPr="00A8169B" w:rsidRDefault="005947B3" w:rsidP="00DC1225">
            <w:pPr>
              <w:rPr>
                <w:color w:val="000000"/>
                <w:sz w:val="20"/>
                <w:szCs w:val="20"/>
              </w:rPr>
            </w:pPr>
          </w:p>
        </w:tc>
      </w:tr>
      <w:tr w:rsidR="005947B3" w:rsidRPr="00A8169B" w:rsidTr="004132F5">
        <w:trPr>
          <w:trHeight w:val="645"/>
        </w:trPr>
        <w:tc>
          <w:tcPr>
            <w:tcW w:w="900" w:type="dxa"/>
          </w:tcPr>
          <w:p w:rsidR="005947B3" w:rsidRPr="006517FA" w:rsidRDefault="005947B3" w:rsidP="00DC1225">
            <w:pPr>
              <w:pStyle w:val="TableParagraph"/>
              <w:spacing w:line="312" w:lineRule="exact"/>
              <w:ind w:right="261"/>
              <w:jc w:val="right"/>
              <w:rPr>
                <w:sz w:val="24"/>
                <w:szCs w:val="24"/>
              </w:rPr>
            </w:pPr>
            <w:r>
              <w:rPr>
                <w:sz w:val="24"/>
                <w:szCs w:val="24"/>
              </w:rPr>
              <w:t>24</w:t>
            </w:r>
          </w:p>
        </w:tc>
        <w:tc>
          <w:tcPr>
            <w:tcW w:w="910" w:type="dxa"/>
          </w:tcPr>
          <w:p w:rsidR="005947B3" w:rsidRPr="00A8169B" w:rsidRDefault="005947B3" w:rsidP="00DC1225">
            <w:pPr>
              <w:jc w:val="center"/>
              <w:rPr>
                <w:color w:val="000000"/>
                <w:sz w:val="20"/>
                <w:szCs w:val="20"/>
              </w:rPr>
            </w:pPr>
            <w:r w:rsidRPr="00A8169B">
              <w:rPr>
                <w:bCs/>
                <w:color w:val="000000"/>
                <w:sz w:val="20"/>
                <w:szCs w:val="20"/>
              </w:rPr>
              <w:t>12.12</w:t>
            </w:r>
          </w:p>
        </w:tc>
        <w:tc>
          <w:tcPr>
            <w:tcW w:w="899" w:type="dxa"/>
          </w:tcPr>
          <w:p w:rsidR="005947B3" w:rsidRPr="006517FA" w:rsidRDefault="005947B3" w:rsidP="00DC1225">
            <w:pPr>
              <w:pStyle w:val="TableParagraph"/>
              <w:rPr>
                <w:sz w:val="24"/>
                <w:szCs w:val="24"/>
              </w:rPr>
            </w:pPr>
            <w:r w:rsidRPr="006517FA">
              <w:rPr>
                <w:sz w:val="24"/>
                <w:szCs w:val="24"/>
              </w:rPr>
              <w:t>п.15.</w:t>
            </w:r>
          </w:p>
        </w:tc>
        <w:tc>
          <w:tcPr>
            <w:tcW w:w="6557" w:type="dxa"/>
          </w:tcPr>
          <w:p w:rsidR="005947B3" w:rsidRPr="006517FA" w:rsidRDefault="005947B3" w:rsidP="00DC1225">
            <w:pPr>
              <w:pStyle w:val="TableParagraph"/>
              <w:spacing w:line="312" w:lineRule="exact"/>
              <w:ind w:left="110"/>
              <w:rPr>
                <w:sz w:val="24"/>
                <w:szCs w:val="24"/>
              </w:rPr>
            </w:pPr>
            <w:r w:rsidRPr="006517FA">
              <w:rPr>
                <w:sz w:val="24"/>
                <w:szCs w:val="24"/>
              </w:rPr>
              <w:t>Признак перпендикулярности прямой и</w:t>
            </w:r>
          </w:p>
          <w:p w:rsidR="005947B3" w:rsidRPr="006517FA" w:rsidRDefault="005947B3" w:rsidP="00DC1225">
            <w:pPr>
              <w:pStyle w:val="TableParagraph"/>
              <w:spacing w:line="313" w:lineRule="exact"/>
              <w:ind w:left="110"/>
              <w:rPr>
                <w:sz w:val="24"/>
                <w:szCs w:val="24"/>
              </w:rPr>
            </w:pPr>
            <w:r w:rsidRPr="006517FA">
              <w:rPr>
                <w:sz w:val="24"/>
                <w:szCs w:val="24"/>
              </w:rPr>
              <w:t>плоскости.</w:t>
            </w:r>
          </w:p>
        </w:tc>
        <w:tc>
          <w:tcPr>
            <w:tcW w:w="1119" w:type="dxa"/>
          </w:tcPr>
          <w:p w:rsidR="005947B3" w:rsidRPr="006517FA" w:rsidRDefault="005947B3" w:rsidP="00DC1225">
            <w:pPr>
              <w:pStyle w:val="TableParagraph"/>
              <w:spacing w:line="312" w:lineRule="exact"/>
              <w:ind w:left="14"/>
              <w:jc w:val="center"/>
              <w:rPr>
                <w:sz w:val="24"/>
                <w:szCs w:val="24"/>
              </w:rPr>
            </w:pPr>
            <w:r w:rsidRPr="006517FA">
              <w:rPr>
                <w:sz w:val="24"/>
                <w:szCs w:val="24"/>
              </w:rPr>
              <w:t>1</w:t>
            </w:r>
          </w:p>
        </w:tc>
        <w:tc>
          <w:tcPr>
            <w:tcW w:w="3246" w:type="dxa"/>
          </w:tcPr>
          <w:p w:rsidR="005947B3" w:rsidRPr="00A8169B" w:rsidRDefault="005947B3" w:rsidP="00DC1225">
            <w:pPr>
              <w:rPr>
                <w:color w:val="000000"/>
                <w:sz w:val="20"/>
                <w:szCs w:val="20"/>
              </w:rPr>
            </w:pPr>
          </w:p>
        </w:tc>
      </w:tr>
    </w:tbl>
    <w:p w:rsidR="005947B3" w:rsidRDefault="005947B3" w:rsidP="00510104"/>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0"/>
        <w:gridCol w:w="899"/>
        <w:gridCol w:w="899"/>
        <w:gridCol w:w="6553"/>
        <w:gridCol w:w="850"/>
        <w:gridCol w:w="3261"/>
      </w:tblGrid>
      <w:tr w:rsidR="005947B3" w:rsidRPr="00A8169B" w:rsidTr="005947B3">
        <w:trPr>
          <w:trHeight w:val="645"/>
        </w:trPr>
        <w:tc>
          <w:tcPr>
            <w:tcW w:w="900" w:type="dxa"/>
            <w:vAlign w:val="center"/>
          </w:tcPr>
          <w:p w:rsidR="005947B3" w:rsidRDefault="005947B3" w:rsidP="00DC1225">
            <w:r>
              <w:rPr>
                <w:color w:val="000000"/>
                <w:sz w:val="24"/>
              </w:rPr>
              <w:t>25</w:t>
            </w:r>
          </w:p>
        </w:tc>
        <w:tc>
          <w:tcPr>
            <w:tcW w:w="899" w:type="dxa"/>
          </w:tcPr>
          <w:p w:rsidR="005947B3" w:rsidRPr="00A8169B" w:rsidRDefault="005947B3" w:rsidP="00DC1225">
            <w:pPr>
              <w:jc w:val="center"/>
              <w:rPr>
                <w:color w:val="000000"/>
                <w:sz w:val="20"/>
                <w:szCs w:val="20"/>
              </w:rPr>
            </w:pPr>
            <w:r w:rsidRPr="00A8169B">
              <w:rPr>
                <w:bCs/>
                <w:color w:val="000000"/>
                <w:sz w:val="20"/>
                <w:szCs w:val="20"/>
              </w:rPr>
              <w:t>15.12</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п.16.</w:t>
            </w:r>
          </w:p>
        </w:tc>
        <w:tc>
          <w:tcPr>
            <w:tcW w:w="6553" w:type="dxa"/>
          </w:tcPr>
          <w:p w:rsidR="005947B3" w:rsidRPr="006517FA" w:rsidRDefault="005947B3" w:rsidP="00DC1225">
            <w:pPr>
              <w:pStyle w:val="TableParagraph"/>
              <w:spacing w:line="310" w:lineRule="exact"/>
              <w:ind w:left="110"/>
              <w:rPr>
                <w:sz w:val="24"/>
                <w:szCs w:val="24"/>
              </w:rPr>
            </w:pPr>
            <w:r w:rsidRPr="006517FA">
              <w:rPr>
                <w:sz w:val="24"/>
                <w:szCs w:val="24"/>
              </w:rPr>
              <w:t>Построение перпендикулярных прямой и</w:t>
            </w:r>
          </w:p>
          <w:p w:rsidR="005947B3" w:rsidRPr="006517FA" w:rsidRDefault="005947B3" w:rsidP="00DC1225">
            <w:pPr>
              <w:pStyle w:val="TableParagraph"/>
              <w:spacing w:line="315" w:lineRule="exact"/>
              <w:ind w:left="110"/>
              <w:rPr>
                <w:sz w:val="24"/>
                <w:szCs w:val="24"/>
              </w:rPr>
            </w:pPr>
            <w:r w:rsidRPr="006517FA">
              <w:rPr>
                <w:sz w:val="24"/>
                <w:szCs w:val="24"/>
              </w:rPr>
              <w:t>плоскости.</w:t>
            </w:r>
          </w:p>
        </w:tc>
        <w:tc>
          <w:tcPr>
            <w:tcW w:w="850" w:type="dxa"/>
          </w:tcPr>
          <w:p w:rsidR="005947B3" w:rsidRPr="006517FA" w:rsidRDefault="005947B3" w:rsidP="00DC1225">
            <w:pPr>
              <w:pStyle w:val="TableParagraph"/>
              <w:spacing w:line="310" w:lineRule="exact"/>
              <w:ind w:left="14"/>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642"/>
        </w:trPr>
        <w:tc>
          <w:tcPr>
            <w:tcW w:w="900" w:type="dxa"/>
            <w:vAlign w:val="center"/>
          </w:tcPr>
          <w:p w:rsidR="005947B3" w:rsidRDefault="005947B3" w:rsidP="00DC1225">
            <w:r>
              <w:rPr>
                <w:color w:val="000000"/>
                <w:sz w:val="24"/>
              </w:rPr>
              <w:t>26</w:t>
            </w:r>
          </w:p>
        </w:tc>
        <w:tc>
          <w:tcPr>
            <w:tcW w:w="899" w:type="dxa"/>
          </w:tcPr>
          <w:p w:rsidR="005947B3" w:rsidRPr="00A8169B" w:rsidRDefault="005947B3" w:rsidP="00DC1225">
            <w:pPr>
              <w:jc w:val="center"/>
              <w:rPr>
                <w:color w:val="000000"/>
                <w:sz w:val="20"/>
                <w:szCs w:val="20"/>
              </w:rPr>
            </w:pPr>
            <w:r w:rsidRPr="00A8169B">
              <w:rPr>
                <w:color w:val="000000"/>
                <w:sz w:val="20"/>
                <w:szCs w:val="20"/>
              </w:rPr>
              <w:t>19.12</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п.17.</w:t>
            </w:r>
          </w:p>
        </w:tc>
        <w:tc>
          <w:tcPr>
            <w:tcW w:w="6553" w:type="dxa"/>
          </w:tcPr>
          <w:p w:rsidR="005947B3" w:rsidRPr="006517FA" w:rsidRDefault="005947B3" w:rsidP="00DC1225">
            <w:pPr>
              <w:pStyle w:val="TableParagraph"/>
              <w:spacing w:line="310" w:lineRule="exact"/>
              <w:ind w:left="110"/>
              <w:rPr>
                <w:sz w:val="24"/>
                <w:szCs w:val="24"/>
              </w:rPr>
            </w:pPr>
            <w:r w:rsidRPr="006517FA">
              <w:rPr>
                <w:sz w:val="24"/>
                <w:szCs w:val="24"/>
              </w:rPr>
              <w:t>Свойства перпендикулярных прямой и</w:t>
            </w:r>
          </w:p>
          <w:p w:rsidR="005947B3" w:rsidRPr="006517FA" w:rsidRDefault="005947B3" w:rsidP="00DC1225">
            <w:pPr>
              <w:pStyle w:val="TableParagraph"/>
              <w:spacing w:line="313" w:lineRule="exact"/>
              <w:ind w:left="110"/>
              <w:rPr>
                <w:sz w:val="24"/>
                <w:szCs w:val="24"/>
              </w:rPr>
            </w:pPr>
            <w:r w:rsidRPr="006517FA">
              <w:rPr>
                <w:sz w:val="24"/>
                <w:szCs w:val="24"/>
              </w:rPr>
              <w:t>плоскости.</w:t>
            </w:r>
          </w:p>
        </w:tc>
        <w:tc>
          <w:tcPr>
            <w:tcW w:w="850" w:type="dxa"/>
          </w:tcPr>
          <w:p w:rsidR="005947B3" w:rsidRPr="006517FA" w:rsidRDefault="005947B3" w:rsidP="00DC1225">
            <w:pPr>
              <w:pStyle w:val="TableParagraph"/>
              <w:spacing w:line="310" w:lineRule="exact"/>
              <w:ind w:left="14"/>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27</w:t>
            </w:r>
          </w:p>
        </w:tc>
        <w:tc>
          <w:tcPr>
            <w:tcW w:w="899" w:type="dxa"/>
          </w:tcPr>
          <w:p w:rsidR="005947B3" w:rsidRPr="00A8169B" w:rsidRDefault="005947B3" w:rsidP="00DC1225">
            <w:pPr>
              <w:jc w:val="center"/>
              <w:rPr>
                <w:color w:val="000000"/>
                <w:sz w:val="20"/>
                <w:szCs w:val="20"/>
              </w:rPr>
            </w:pPr>
            <w:r w:rsidRPr="00A8169B">
              <w:rPr>
                <w:color w:val="000000"/>
                <w:sz w:val="20"/>
                <w:szCs w:val="20"/>
              </w:rPr>
              <w:t>22.12</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п.18.</w:t>
            </w:r>
          </w:p>
        </w:tc>
        <w:tc>
          <w:tcPr>
            <w:tcW w:w="6553" w:type="dxa"/>
          </w:tcPr>
          <w:p w:rsidR="005947B3" w:rsidRPr="006517FA" w:rsidRDefault="005947B3" w:rsidP="00DC1225">
            <w:pPr>
              <w:pStyle w:val="TableParagraph"/>
              <w:spacing w:line="310" w:lineRule="exact"/>
              <w:ind w:left="110"/>
              <w:rPr>
                <w:sz w:val="24"/>
                <w:szCs w:val="24"/>
              </w:rPr>
            </w:pPr>
            <w:r w:rsidRPr="006517FA">
              <w:rPr>
                <w:sz w:val="24"/>
                <w:szCs w:val="24"/>
              </w:rPr>
              <w:t>Перпендикуляр и наклонная.</w:t>
            </w:r>
          </w:p>
        </w:tc>
        <w:tc>
          <w:tcPr>
            <w:tcW w:w="850" w:type="dxa"/>
          </w:tcPr>
          <w:p w:rsidR="005947B3" w:rsidRPr="006517FA" w:rsidRDefault="005947B3" w:rsidP="00DC1225">
            <w:pPr>
              <w:pStyle w:val="TableParagraph"/>
              <w:spacing w:line="310" w:lineRule="exact"/>
              <w:ind w:left="14"/>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28</w:t>
            </w:r>
          </w:p>
        </w:tc>
        <w:tc>
          <w:tcPr>
            <w:tcW w:w="899" w:type="dxa"/>
          </w:tcPr>
          <w:p w:rsidR="005947B3" w:rsidRPr="00A8169B" w:rsidRDefault="005947B3" w:rsidP="00DC1225">
            <w:pPr>
              <w:jc w:val="center"/>
              <w:rPr>
                <w:color w:val="000000"/>
                <w:sz w:val="20"/>
                <w:szCs w:val="20"/>
              </w:rPr>
            </w:pPr>
            <w:r w:rsidRPr="00A8169B">
              <w:rPr>
                <w:color w:val="000000"/>
                <w:sz w:val="20"/>
                <w:szCs w:val="20"/>
              </w:rPr>
              <w:t>26.12</w:t>
            </w:r>
          </w:p>
        </w:tc>
        <w:tc>
          <w:tcPr>
            <w:tcW w:w="899" w:type="dxa"/>
          </w:tcPr>
          <w:p w:rsidR="005947B3" w:rsidRPr="006517FA" w:rsidRDefault="005947B3" w:rsidP="00DC1225">
            <w:pPr>
              <w:pStyle w:val="TableParagraph"/>
              <w:spacing w:line="310" w:lineRule="exact"/>
              <w:ind w:right="120"/>
              <w:jc w:val="right"/>
              <w:rPr>
                <w:sz w:val="24"/>
                <w:szCs w:val="24"/>
              </w:rPr>
            </w:pPr>
          </w:p>
        </w:tc>
        <w:tc>
          <w:tcPr>
            <w:tcW w:w="6553" w:type="dxa"/>
          </w:tcPr>
          <w:p w:rsidR="005947B3" w:rsidRPr="006517FA" w:rsidRDefault="005947B3" w:rsidP="00DC1225">
            <w:pPr>
              <w:pStyle w:val="TableParagraph"/>
              <w:spacing w:line="310" w:lineRule="exact"/>
              <w:ind w:left="110"/>
              <w:rPr>
                <w:sz w:val="24"/>
                <w:szCs w:val="24"/>
              </w:rPr>
            </w:pPr>
            <w:r w:rsidRPr="006517FA">
              <w:rPr>
                <w:sz w:val="24"/>
                <w:szCs w:val="24"/>
              </w:rPr>
              <w:t>Перпендикуляр и наклонная.</w:t>
            </w:r>
          </w:p>
        </w:tc>
        <w:tc>
          <w:tcPr>
            <w:tcW w:w="850" w:type="dxa"/>
          </w:tcPr>
          <w:p w:rsidR="005947B3" w:rsidRPr="006517FA" w:rsidRDefault="005947B3" w:rsidP="00DC1225">
            <w:pPr>
              <w:pStyle w:val="TableParagraph"/>
              <w:spacing w:line="310" w:lineRule="exact"/>
              <w:ind w:left="14"/>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29</w:t>
            </w:r>
          </w:p>
        </w:tc>
        <w:tc>
          <w:tcPr>
            <w:tcW w:w="899" w:type="dxa"/>
          </w:tcPr>
          <w:p w:rsidR="005947B3" w:rsidRPr="00A8169B" w:rsidRDefault="005947B3" w:rsidP="00DC1225">
            <w:pPr>
              <w:jc w:val="center"/>
              <w:rPr>
                <w:color w:val="FF0000"/>
              </w:rPr>
            </w:pP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п.19.</w:t>
            </w:r>
          </w:p>
        </w:tc>
        <w:tc>
          <w:tcPr>
            <w:tcW w:w="6553" w:type="dxa"/>
          </w:tcPr>
          <w:p w:rsidR="005947B3" w:rsidRPr="006517FA" w:rsidRDefault="005947B3" w:rsidP="00DC1225">
            <w:pPr>
              <w:pStyle w:val="TableParagraph"/>
              <w:rPr>
                <w:sz w:val="24"/>
                <w:szCs w:val="24"/>
              </w:rPr>
            </w:pPr>
            <w:r w:rsidRPr="006517FA">
              <w:rPr>
                <w:sz w:val="24"/>
                <w:szCs w:val="24"/>
              </w:rPr>
              <w:t>Теорема о трех перпендикулярах.</w:t>
            </w:r>
          </w:p>
        </w:tc>
        <w:tc>
          <w:tcPr>
            <w:tcW w:w="850" w:type="dxa"/>
          </w:tcPr>
          <w:p w:rsidR="005947B3" w:rsidRPr="006517FA" w:rsidRDefault="005947B3" w:rsidP="00DC1225">
            <w:pPr>
              <w:pStyle w:val="TableParagraph"/>
              <w:spacing w:line="310" w:lineRule="exact"/>
              <w:ind w:left="213" w:right="198"/>
              <w:jc w:val="center"/>
              <w:rPr>
                <w:sz w:val="24"/>
                <w:szCs w:val="24"/>
              </w:rPr>
            </w:pPr>
            <w:r w:rsidRPr="006517FA">
              <w:rPr>
                <w:sz w:val="24"/>
                <w:szCs w:val="24"/>
              </w:rPr>
              <w:t>1</w:t>
            </w:r>
          </w:p>
        </w:tc>
        <w:tc>
          <w:tcPr>
            <w:tcW w:w="3261" w:type="dxa"/>
          </w:tcPr>
          <w:p w:rsidR="005947B3" w:rsidRPr="00A8169B" w:rsidRDefault="005947B3" w:rsidP="00DC1225">
            <w:pPr>
              <w:jc w:val="both"/>
              <w:rPr>
                <w:color w:val="FF0000"/>
              </w:rPr>
            </w:pPr>
          </w:p>
        </w:tc>
      </w:tr>
      <w:tr w:rsidR="005947B3" w:rsidRPr="00A8169B" w:rsidTr="005947B3">
        <w:trPr>
          <w:trHeight w:val="340"/>
        </w:trPr>
        <w:tc>
          <w:tcPr>
            <w:tcW w:w="900" w:type="dxa"/>
            <w:vAlign w:val="center"/>
          </w:tcPr>
          <w:p w:rsidR="005947B3" w:rsidRDefault="005947B3" w:rsidP="00DC1225">
            <w:r>
              <w:rPr>
                <w:color w:val="000000"/>
                <w:sz w:val="24"/>
              </w:rPr>
              <w:t>30</w:t>
            </w:r>
          </w:p>
        </w:tc>
        <w:tc>
          <w:tcPr>
            <w:tcW w:w="899" w:type="dxa"/>
          </w:tcPr>
          <w:p w:rsidR="005947B3" w:rsidRPr="00A8169B" w:rsidRDefault="005947B3" w:rsidP="00DC1225">
            <w:pPr>
              <w:jc w:val="center"/>
              <w:rPr>
                <w:color w:val="000000"/>
                <w:sz w:val="20"/>
                <w:szCs w:val="20"/>
              </w:rPr>
            </w:pPr>
            <w:r w:rsidRPr="00A8169B">
              <w:rPr>
                <w:color w:val="000000"/>
                <w:sz w:val="20"/>
                <w:szCs w:val="20"/>
              </w:rPr>
              <w:t>29.12</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п.20.</w:t>
            </w:r>
          </w:p>
        </w:tc>
        <w:tc>
          <w:tcPr>
            <w:tcW w:w="6553" w:type="dxa"/>
          </w:tcPr>
          <w:p w:rsidR="005947B3" w:rsidRPr="006517FA" w:rsidRDefault="005947B3" w:rsidP="00DC1225">
            <w:pPr>
              <w:pStyle w:val="TableParagraph"/>
              <w:rPr>
                <w:sz w:val="24"/>
                <w:szCs w:val="24"/>
              </w:rPr>
            </w:pPr>
            <w:r w:rsidRPr="006517FA">
              <w:rPr>
                <w:sz w:val="24"/>
                <w:szCs w:val="24"/>
              </w:rPr>
              <w:t>Признак перпендикулярности плоскостей.</w:t>
            </w:r>
          </w:p>
        </w:tc>
        <w:tc>
          <w:tcPr>
            <w:tcW w:w="850" w:type="dxa"/>
          </w:tcPr>
          <w:p w:rsidR="005947B3" w:rsidRPr="006517FA" w:rsidRDefault="005947B3" w:rsidP="00DC1225">
            <w:pPr>
              <w:pStyle w:val="TableParagraph"/>
              <w:spacing w:line="310" w:lineRule="exact"/>
              <w:ind w:left="213" w:right="198"/>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37"/>
        </w:trPr>
        <w:tc>
          <w:tcPr>
            <w:tcW w:w="900" w:type="dxa"/>
            <w:vAlign w:val="center"/>
          </w:tcPr>
          <w:p w:rsidR="005947B3" w:rsidRDefault="005947B3" w:rsidP="00DC1225">
            <w:r>
              <w:rPr>
                <w:color w:val="000000"/>
                <w:sz w:val="24"/>
              </w:rPr>
              <w:t>31</w:t>
            </w:r>
          </w:p>
        </w:tc>
        <w:tc>
          <w:tcPr>
            <w:tcW w:w="899" w:type="dxa"/>
          </w:tcPr>
          <w:p w:rsidR="005947B3" w:rsidRPr="00A8169B" w:rsidRDefault="005947B3" w:rsidP="00DC1225">
            <w:pPr>
              <w:jc w:val="center"/>
              <w:rPr>
                <w:color w:val="000000"/>
                <w:sz w:val="20"/>
                <w:szCs w:val="20"/>
              </w:rPr>
            </w:pPr>
            <w:r w:rsidRPr="00A8169B">
              <w:rPr>
                <w:color w:val="000000"/>
                <w:sz w:val="20"/>
                <w:szCs w:val="20"/>
              </w:rPr>
              <w:t>9.01</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п.21.</w:t>
            </w:r>
          </w:p>
        </w:tc>
        <w:tc>
          <w:tcPr>
            <w:tcW w:w="6553" w:type="dxa"/>
          </w:tcPr>
          <w:p w:rsidR="005947B3" w:rsidRPr="006517FA" w:rsidRDefault="005947B3" w:rsidP="00DC1225">
            <w:pPr>
              <w:pStyle w:val="TableParagraph"/>
              <w:ind w:left="110" w:right="1185"/>
              <w:rPr>
                <w:sz w:val="24"/>
                <w:szCs w:val="24"/>
              </w:rPr>
            </w:pPr>
            <w:r w:rsidRPr="006517FA">
              <w:rPr>
                <w:sz w:val="24"/>
                <w:szCs w:val="24"/>
              </w:rPr>
              <w:t xml:space="preserve">Расстояние между скрещивающимися прямыми. </w:t>
            </w:r>
          </w:p>
        </w:tc>
        <w:tc>
          <w:tcPr>
            <w:tcW w:w="850" w:type="dxa"/>
          </w:tcPr>
          <w:p w:rsidR="005947B3" w:rsidRPr="006517FA" w:rsidRDefault="005947B3" w:rsidP="00DC1225">
            <w:pPr>
              <w:pStyle w:val="TableParagraph"/>
              <w:spacing w:line="310" w:lineRule="exact"/>
              <w:ind w:left="213" w:right="198"/>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32</w:t>
            </w:r>
          </w:p>
        </w:tc>
        <w:tc>
          <w:tcPr>
            <w:tcW w:w="899" w:type="dxa"/>
          </w:tcPr>
          <w:p w:rsidR="005947B3" w:rsidRPr="00A8169B" w:rsidRDefault="005947B3" w:rsidP="00DC1225">
            <w:pPr>
              <w:jc w:val="center"/>
              <w:rPr>
                <w:color w:val="000000"/>
                <w:sz w:val="20"/>
                <w:szCs w:val="20"/>
              </w:rPr>
            </w:pPr>
            <w:r w:rsidRPr="00A8169B">
              <w:rPr>
                <w:color w:val="000000"/>
                <w:sz w:val="20"/>
                <w:szCs w:val="20"/>
              </w:rPr>
              <w:t>12.01</w:t>
            </w:r>
          </w:p>
        </w:tc>
        <w:tc>
          <w:tcPr>
            <w:tcW w:w="899" w:type="dxa"/>
          </w:tcPr>
          <w:p w:rsidR="005947B3" w:rsidRPr="006517FA" w:rsidRDefault="005947B3" w:rsidP="00DC1225">
            <w:pPr>
              <w:pStyle w:val="TableParagraph"/>
              <w:spacing w:line="312" w:lineRule="exact"/>
              <w:ind w:right="120"/>
              <w:jc w:val="right"/>
              <w:rPr>
                <w:sz w:val="24"/>
                <w:szCs w:val="24"/>
              </w:rPr>
            </w:pPr>
            <w:r w:rsidRPr="006517FA">
              <w:rPr>
                <w:sz w:val="24"/>
                <w:szCs w:val="24"/>
              </w:rPr>
              <w:t>п.22.</w:t>
            </w:r>
          </w:p>
        </w:tc>
        <w:tc>
          <w:tcPr>
            <w:tcW w:w="6553" w:type="dxa"/>
          </w:tcPr>
          <w:p w:rsidR="005947B3" w:rsidRPr="006517FA" w:rsidRDefault="005947B3" w:rsidP="00DC1225">
            <w:pPr>
              <w:pStyle w:val="TableParagraph"/>
              <w:ind w:left="110" w:right="1185"/>
              <w:rPr>
                <w:sz w:val="24"/>
                <w:szCs w:val="24"/>
              </w:rPr>
            </w:pPr>
            <w:r w:rsidRPr="006517FA">
              <w:rPr>
                <w:sz w:val="24"/>
                <w:szCs w:val="24"/>
              </w:rPr>
              <w:t>Применение ортогонального  проектирования в техническом черчении.</w:t>
            </w:r>
          </w:p>
        </w:tc>
        <w:tc>
          <w:tcPr>
            <w:tcW w:w="850" w:type="dxa"/>
          </w:tcPr>
          <w:p w:rsidR="005947B3" w:rsidRPr="006517FA" w:rsidRDefault="005947B3" w:rsidP="00DC1225">
            <w:pPr>
              <w:pStyle w:val="TableParagraph"/>
              <w:spacing w:line="312" w:lineRule="exact"/>
              <w:ind w:left="213" w:right="198"/>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33</w:t>
            </w:r>
          </w:p>
        </w:tc>
        <w:tc>
          <w:tcPr>
            <w:tcW w:w="899" w:type="dxa"/>
          </w:tcPr>
          <w:p w:rsidR="005947B3" w:rsidRPr="00A8169B" w:rsidRDefault="005947B3" w:rsidP="00DC1225">
            <w:pPr>
              <w:jc w:val="center"/>
              <w:rPr>
                <w:color w:val="000000"/>
                <w:sz w:val="20"/>
                <w:szCs w:val="20"/>
              </w:rPr>
            </w:pPr>
            <w:r w:rsidRPr="00A8169B">
              <w:rPr>
                <w:color w:val="000000"/>
                <w:sz w:val="20"/>
                <w:szCs w:val="20"/>
              </w:rPr>
              <w:t>16.01</w:t>
            </w:r>
          </w:p>
        </w:tc>
        <w:tc>
          <w:tcPr>
            <w:tcW w:w="899" w:type="dxa"/>
          </w:tcPr>
          <w:p w:rsidR="005947B3" w:rsidRPr="006517FA" w:rsidRDefault="005947B3" w:rsidP="00DC1225">
            <w:pPr>
              <w:pStyle w:val="TableParagraph"/>
              <w:spacing w:line="312" w:lineRule="exact"/>
              <w:ind w:right="120"/>
              <w:jc w:val="right"/>
              <w:rPr>
                <w:sz w:val="24"/>
                <w:szCs w:val="24"/>
              </w:rPr>
            </w:pPr>
          </w:p>
        </w:tc>
        <w:tc>
          <w:tcPr>
            <w:tcW w:w="6553" w:type="dxa"/>
          </w:tcPr>
          <w:p w:rsidR="005947B3" w:rsidRPr="006517FA" w:rsidRDefault="005947B3" w:rsidP="00DC1225">
            <w:pPr>
              <w:pStyle w:val="TableParagraph"/>
              <w:spacing w:line="313" w:lineRule="exact"/>
              <w:ind w:left="110"/>
              <w:rPr>
                <w:sz w:val="24"/>
                <w:szCs w:val="24"/>
              </w:rPr>
            </w:pPr>
            <w:r w:rsidRPr="006517FA">
              <w:rPr>
                <w:sz w:val="24"/>
                <w:szCs w:val="24"/>
              </w:rPr>
              <w:t>Подготовка к контрольной работе.</w:t>
            </w:r>
          </w:p>
        </w:tc>
        <w:tc>
          <w:tcPr>
            <w:tcW w:w="850" w:type="dxa"/>
          </w:tcPr>
          <w:p w:rsidR="005947B3" w:rsidRPr="006517FA" w:rsidRDefault="005947B3" w:rsidP="00DC1225">
            <w:pPr>
              <w:pStyle w:val="TableParagraph"/>
              <w:spacing w:line="310" w:lineRule="exact"/>
              <w:ind w:left="14"/>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lastRenderedPageBreak/>
              <w:t>34</w:t>
            </w:r>
          </w:p>
        </w:tc>
        <w:tc>
          <w:tcPr>
            <w:tcW w:w="899" w:type="dxa"/>
          </w:tcPr>
          <w:p w:rsidR="005947B3" w:rsidRPr="00A8169B" w:rsidRDefault="005947B3" w:rsidP="00DC1225">
            <w:pPr>
              <w:jc w:val="center"/>
              <w:rPr>
                <w:color w:val="000000"/>
                <w:sz w:val="20"/>
                <w:szCs w:val="20"/>
              </w:rPr>
            </w:pPr>
            <w:r w:rsidRPr="00A8169B">
              <w:rPr>
                <w:color w:val="000000"/>
                <w:sz w:val="20"/>
                <w:szCs w:val="20"/>
              </w:rPr>
              <w:t>19.01</w:t>
            </w:r>
          </w:p>
        </w:tc>
        <w:tc>
          <w:tcPr>
            <w:tcW w:w="899" w:type="dxa"/>
          </w:tcPr>
          <w:p w:rsidR="005947B3" w:rsidRPr="006517FA" w:rsidRDefault="005947B3" w:rsidP="00DC1225">
            <w:pPr>
              <w:pStyle w:val="TableParagraph"/>
              <w:spacing w:line="310" w:lineRule="exact"/>
              <w:ind w:right="120"/>
              <w:jc w:val="right"/>
              <w:rPr>
                <w:sz w:val="24"/>
                <w:szCs w:val="24"/>
              </w:rPr>
            </w:pPr>
          </w:p>
        </w:tc>
        <w:tc>
          <w:tcPr>
            <w:tcW w:w="6553" w:type="dxa"/>
          </w:tcPr>
          <w:p w:rsidR="005947B3" w:rsidRPr="006517FA" w:rsidRDefault="005947B3" w:rsidP="00DC1225">
            <w:pPr>
              <w:pStyle w:val="TableParagraph"/>
              <w:spacing w:line="310" w:lineRule="exact"/>
              <w:ind w:left="110"/>
              <w:rPr>
                <w:sz w:val="24"/>
                <w:szCs w:val="24"/>
              </w:rPr>
            </w:pPr>
            <w:r w:rsidRPr="006517FA">
              <w:rPr>
                <w:b/>
                <w:sz w:val="24"/>
                <w:szCs w:val="24"/>
              </w:rPr>
              <w:t xml:space="preserve">Контрольная работа № 3 </w:t>
            </w:r>
            <w:r w:rsidRPr="006517FA">
              <w:rPr>
                <w:sz w:val="24"/>
                <w:szCs w:val="24"/>
              </w:rPr>
              <w:t>по теме: «Перпендикулярность прямых и плоскостей»</w:t>
            </w:r>
          </w:p>
        </w:tc>
        <w:tc>
          <w:tcPr>
            <w:tcW w:w="850" w:type="dxa"/>
          </w:tcPr>
          <w:p w:rsidR="005947B3" w:rsidRPr="006517FA" w:rsidRDefault="005947B3" w:rsidP="00DC1225">
            <w:pPr>
              <w:pStyle w:val="TableParagraph"/>
              <w:spacing w:line="310" w:lineRule="exact"/>
              <w:ind w:left="213" w:right="198"/>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tcPr>
          <w:p w:rsidR="005947B3" w:rsidRPr="006517FA" w:rsidRDefault="005947B3" w:rsidP="00DC1225">
            <w:pPr>
              <w:pStyle w:val="TableParagraph"/>
              <w:spacing w:line="310" w:lineRule="exact"/>
              <w:ind w:left="273"/>
              <w:rPr>
                <w:sz w:val="24"/>
                <w:szCs w:val="24"/>
              </w:rPr>
            </w:pPr>
          </w:p>
        </w:tc>
        <w:tc>
          <w:tcPr>
            <w:tcW w:w="899" w:type="dxa"/>
          </w:tcPr>
          <w:p w:rsidR="005947B3" w:rsidRPr="00A8169B" w:rsidRDefault="005947B3" w:rsidP="00DC1225">
            <w:pPr>
              <w:jc w:val="center"/>
              <w:rPr>
                <w:color w:val="000000"/>
                <w:sz w:val="20"/>
                <w:szCs w:val="20"/>
              </w:rPr>
            </w:pPr>
          </w:p>
        </w:tc>
        <w:tc>
          <w:tcPr>
            <w:tcW w:w="899" w:type="dxa"/>
          </w:tcPr>
          <w:p w:rsidR="005947B3" w:rsidRPr="006517FA" w:rsidRDefault="005947B3" w:rsidP="00DC1225">
            <w:pPr>
              <w:pStyle w:val="TableParagraph"/>
              <w:spacing w:line="310" w:lineRule="exact"/>
              <w:ind w:right="120"/>
              <w:jc w:val="right"/>
              <w:rPr>
                <w:sz w:val="24"/>
                <w:szCs w:val="24"/>
              </w:rPr>
            </w:pPr>
          </w:p>
        </w:tc>
        <w:tc>
          <w:tcPr>
            <w:tcW w:w="6553" w:type="dxa"/>
            <w:vAlign w:val="center"/>
          </w:tcPr>
          <w:p w:rsidR="005947B3" w:rsidRPr="006517FA" w:rsidRDefault="005947B3" w:rsidP="00DC1225">
            <w:pPr>
              <w:ind w:left="135"/>
              <w:rPr>
                <w:b/>
                <w:sz w:val="24"/>
                <w:szCs w:val="24"/>
              </w:rPr>
            </w:pPr>
            <w:r w:rsidRPr="006517FA">
              <w:rPr>
                <w:b/>
                <w:color w:val="000000"/>
                <w:sz w:val="24"/>
                <w:szCs w:val="24"/>
              </w:rPr>
              <w:t>Углы между прямыми и плоскостями</w:t>
            </w:r>
          </w:p>
        </w:tc>
        <w:tc>
          <w:tcPr>
            <w:tcW w:w="850" w:type="dxa"/>
            <w:vAlign w:val="center"/>
          </w:tcPr>
          <w:p w:rsidR="005947B3" w:rsidRPr="006517FA" w:rsidRDefault="005947B3" w:rsidP="00DC1225">
            <w:pPr>
              <w:ind w:left="135"/>
              <w:jc w:val="center"/>
              <w:rPr>
                <w:b/>
                <w:sz w:val="24"/>
                <w:szCs w:val="24"/>
              </w:rPr>
            </w:pPr>
            <w:r w:rsidRPr="006517FA">
              <w:rPr>
                <w:b/>
                <w:color w:val="000000"/>
                <w:sz w:val="24"/>
                <w:szCs w:val="24"/>
              </w:rPr>
              <w:t xml:space="preserve"> 10 </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35</w:t>
            </w:r>
          </w:p>
        </w:tc>
        <w:tc>
          <w:tcPr>
            <w:tcW w:w="899" w:type="dxa"/>
          </w:tcPr>
          <w:p w:rsidR="005947B3" w:rsidRPr="00A8169B" w:rsidRDefault="005947B3" w:rsidP="00DC1225">
            <w:pPr>
              <w:jc w:val="center"/>
              <w:rPr>
                <w:color w:val="000000"/>
                <w:sz w:val="20"/>
                <w:szCs w:val="20"/>
              </w:rPr>
            </w:pPr>
            <w:r w:rsidRPr="00A8169B">
              <w:rPr>
                <w:color w:val="000000"/>
                <w:sz w:val="20"/>
                <w:szCs w:val="20"/>
              </w:rPr>
              <w:t>23.01</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п.30.</w:t>
            </w:r>
          </w:p>
        </w:tc>
        <w:tc>
          <w:tcPr>
            <w:tcW w:w="6553" w:type="dxa"/>
          </w:tcPr>
          <w:p w:rsidR="005947B3" w:rsidRPr="006517FA" w:rsidRDefault="005947B3" w:rsidP="00DC1225">
            <w:pPr>
              <w:pStyle w:val="TableParagraph"/>
              <w:spacing w:line="310" w:lineRule="exact"/>
              <w:ind w:left="110"/>
              <w:rPr>
                <w:sz w:val="24"/>
                <w:szCs w:val="24"/>
              </w:rPr>
            </w:pPr>
            <w:r w:rsidRPr="006517FA">
              <w:rPr>
                <w:sz w:val="24"/>
                <w:szCs w:val="24"/>
              </w:rPr>
              <w:t>Подобие пространственных фигур.</w:t>
            </w:r>
          </w:p>
        </w:tc>
        <w:tc>
          <w:tcPr>
            <w:tcW w:w="850" w:type="dxa"/>
          </w:tcPr>
          <w:p w:rsidR="005947B3" w:rsidRPr="006517FA" w:rsidRDefault="005947B3" w:rsidP="00DC1225">
            <w:pPr>
              <w:pStyle w:val="TableParagraph"/>
              <w:spacing w:line="310" w:lineRule="exact"/>
              <w:ind w:left="14"/>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36</w:t>
            </w:r>
          </w:p>
        </w:tc>
        <w:tc>
          <w:tcPr>
            <w:tcW w:w="899" w:type="dxa"/>
          </w:tcPr>
          <w:p w:rsidR="005947B3" w:rsidRPr="00A8169B" w:rsidRDefault="005947B3" w:rsidP="00DC1225">
            <w:pPr>
              <w:jc w:val="center"/>
              <w:rPr>
                <w:bCs/>
                <w:color w:val="000000"/>
                <w:sz w:val="20"/>
                <w:szCs w:val="20"/>
              </w:rPr>
            </w:pPr>
            <w:r w:rsidRPr="00A8169B">
              <w:rPr>
                <w:bCs/>
                <w:color w:val="000000"/>
                <w:sz w:val="20"/>
                <w:szCs w:val="20"/>
              </w:rPr>
              <w:t>26.01</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п.31.</w:t>
            </w:r>
          </w:p>
        </w:tc>
        <w:tc>
          <w:tcPr>
            <w:tcW w:w="6553" w:type="dxa"/>
          </w:tcPr>
          <w:p w:rsidR="005947B3" w:rsidRPr="006517FA" w:rsidRDefault="005947B3" w:rsidP="00DC1225">
            <w:pPr>
              <w:pStyle w:val="TableParagraph"/>
              <w:spacing w:line="312" w:lineRule="exact"/>
              <w:ind w:left="110"/>
              <w:rPr>
                <w:sz w:val="24"/>
                <w:szCs w:val="24"/>
              </w:rPr>
            </w:pPr>
            <w:r w:rsidRPr="006517FA">
              <w:rPr>
                <w:sz w:val="24"/>
                <w:szCs w:val="24"/>
              </w:rPr>
              <w:t>Угол между скрещивающимися прямыми.</w:t>
            </w:r>
          </w:p>
        </w:tc>
        <w:tc>
          <w:tcPr>
            <w:tcW w:w="850" w:type="dxa"/>
          </w:tcPr>
          <w:p w:rsidR="005947B3" w:rsidRPr="006517FA" w:rsidRDefault="005947B3" w:rsidP="00DC1225">
            <w:pPr>
              <w:pStyle w:val="TableParagraph"/>
              <w:spacing w:line="312" w:lineRule="exact"/>
              <w:ind w:left="14"/>
              <w:jc w:val="center"/>
              <w:rPr>
                <w:sz w:val="24"/>
                <w:szCs w:val="24"/>
              </w:rPr>
            </w:pPr>
            <w:r w:rsidRPr="006517FA">
              <w:rPr>
                <w:sz w:val="24"/>
                <w:szCs w:val="24"/>
              </w:rPr>
              <w:t>1</w:t>
            </w:r>
          </w:p>
        </w:tc>
        <w:tc>
          <w:tcPr>
            <w:tcW w:w="3261" w:type="dxa"/>
          </w:tcPr>
          <w:p w:rsidR="005947B3" w:rsidRPr="00A8169B" w:rsidRDefault="005947B3" w:rsidP="00DC1225">
            <w:pPr>
              <w:rPr>
                <w:bCs/>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37</w:t>
            </w:r>
          </w:p>
        </w:tc>
        <w:tc>
          <w:tcPr>
            <w:tcW w:w="899" w:type="dxa"/>
          </w:tcPr>
          <w:p w:rsidR="005947B3" w:rsidRPr="00A8169B" w:rsidRDefault="005947B3" w:rsidP="00DC1225">
            <w:pPr>
              <w:jc w:val="center"/>
              <w:rPr>
                <w:color w:val="000000"/>
                <w:sz w:val="20"/>
                <w:szCs w:val="20"/>
              </w:rPr>
            </w:pPr>
            <w:r w:rsidRPr="00A8169B">
              <w:rPr>
                <w:color w:val="000000"/>
                <w:sz w:val="20"/>
                <w:szCs w:val="20"/>
              </w:rPr>
              <w:t>30.01</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п.32.</w:t>
            </w:r>
          </w:p>
        </w:tc>
        <w:tc>
          <w:tcPr>
            <w:tcW w:w="6553" w:type="dxa"/>
          </w:tcPr>
          <w:p w:rsidR="005947B3" w:rsidRPr="006517FA" w:rsidRDefault="005947B3" w:rsidP="00DC1225">
            <w:pPr>
              <w:pStyle w:val="TableParagraph"/>
              <w:spacing w:line="310" w:lineRule="exact"/>
              <w:ind w:left="110"/>
              <w:rPr>
                <w:sz w:val="24"/>
                <w:szCs w:val="24"/>
              </w:rPr>
            </w:pPr>
            <w:r w:rsidRPr="006517FA">
              <w:rPr>
                <w:sz w:val="24"/>
                <w:szCs w:val="24"/>
              </w:rPr>
              <w:t>Угол между прямой и плоскостью.</w:t>
            </w:r>
          </w:p>
        </w:tc>
        <w:tc>
          <w:tcPr>
            <w:tcW w:w="850" w:type="dxa"/>
          </w:tcPr>
          <w:p w:rsidR="005947B3" w:rsidRPr="006517FA" w:rsidRDefault="005947B3" w:rsidP="00DC1225">
            <w:pPr>
              <w:pStyle w:val="TableParagraph"/>
              <w:spacing w:line="310" w:lineRule="exact"/>
              <w:ind w:left="14"/>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38</w:t>
            </w:r>
          </w:p>
        </w:tc>
        <w:tc>
          <w:tcPr>
            <w:tcW w:w="899" w:type="dxa"/>
          </w:tcPr>
          <w:p w:rsidR="005947B3" w:rsidRPr="00A8169B" w:rsidRDefault="005947B3" w:rsidP="00DC1225">
            <w:pPr>
              <w:jc w:val="center"/>
              <w:rPr>
                <w:color w:val="000000"/>
                <w:sz w:val="20"/>
                <w:szCs w:val="20"/>
              </w:rPr>
            </w:pPr>
            <w:r w:rsidRPr="00A8169B">
              <w:rPr>
                <w:color w:val="000000"/>
                <w:sz w:val="20"/>
                <w:szCs w:val="20"/>
              </w:rPr>
              <w:t>02.02</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п.33.</w:t>
            </w:r>
          </w:p>
        </w:tc>
        <w:tc>
          <w:tcPr>
            <w:tcW w:w="6553" w:type="dxa"/>
          </w:tcPr>
          <w:p w:rsidR="005947B3" w:rsidRPr="006517FA" w:rsidRDefault="005947B3" w:rsidP="00DC1225">
            <w:pPr>
              <w:pStyle w:val="TableParagraph"/>
              <w:spacing w:line="310" w:lineRule="exact"/>
              <w:ind w:left="110"/>
              <w:rPr>
                <w:sz w:val="24"/>
                <w:szCs w:val="24"/>
              </w:rPr>
            </w:pPr>
            <w:r w:rsidRPr="006517FA">
              <w:rPr>
                <w:sz w:val="24"/>
                <w:szCs w:val="24"/>
              </w:rPr>
              <w:t>Угол между плоскостями.</w:t>
            </w:r>
          </w:p>
        </w:tc>
        <w:tc>
          <w:tcPr>
            <w:tcW w:w="850" w:type="dxa"/>
          </w:tcPr>
          <w:p w:rsidR="005947B3" w:rsidRPr="006517FA" w:rsidRDefault="005947B3" w:rsidP="00DC1225">
            <w:pPr>
              <w:pStyle w:val="TableParagraph"/>
              <w:spacing w:line="310" w:lineRule="exact"/>
              <w:ind w:left="14"/>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39</w:t>
            </w:r>
          </w:p>
        </w:tc>
        <w:tc>
          <w:tcPr>
            <w:tcW w:w="899" w:type="dxa"/>
          </w:tcPr>
          <w:p w:rsidR="005947B3" w:rsidRPr="00A8169B" w:rsidRDefault="005947B3" w:rsidP="00DC1225">
            <w:pPr>
              <w:jc w:val="center"/>
              <w:rPr>
                <w:color w:val="000000"/>
                <w:sz w:val="20"/>
                <w:szCs w:val="20"/>
              </w:rPr>
            </w:pPr>
            <w:r w:rsidRPr="00A8169B">
              <w:rPr>
                <w:color w:val="000000"/>
                <w:sz w:val="20"/>
                <w:szCs w:val="20"/>
              </w:rPr>
              <w:t>06.02</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п.39.</w:t>
            </w:r>
          </w:p>
        </w:tc>
        <w:tc>
          <w:tcPr>
            <w:tcW w:w="6553" w:type="dxa"/>
          </w:tcPr>
          <w:p w:rsidR="005947B3" w:rsidRPr="006517FA" w:rsidRDefault="005947B3" w:rsidP="00DC1225">
            <w:pPr>
              <w:pStyle w:val="TableParagraph"/>
              <w:spacing w:line="322" w:lineRule="exact"/>
              <w:ind w:left="106"/>
              <w:rPr>
                <w:sz w:val="24"/>
                <w:szCs w:val="24"/>
              </w:rPr>
            </w:pPr>
            <w:r w:rsidRPr="006517FA">
              <w:rPr>
                <w:sz w:val="24"/>
                <w:szCs w:val="24"/>
              </w:rPr>
              <w:t>Двугранный угол</w:t>
            </w:r>
          </w:p>
        </w:tc>
        <w:tc>
          <w:tcPr>
            <w:tcW w:w="850" w:type="dxa"/>
          </w:tcPr>
          <w:p w:rsidR="005947B3" w:rsidRPr="006517FA" w:rsidRDefault="005947B3" w:rsidP="00DC1225">
            <w:pPr>
              <w:pStyle w:val="TableParagraph"/>
              <w:spacing w:before="1"/>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40</w:t>
            </w:r>
          </w:p>
        </w:tc>
        <w:tc>
          <w:tcPr>
            <w:tcW w:w="899" w:type="dxa"/>
          </w:tcPr>
          <w:p w:rsidR="005947B3" w:rsidRPr="00A8169B" w:rsidRDefault="005947B3" w:rsidP="00DC1225">
            <w:pPr>
              <w:jc w:val="center"/>
              <w:rPr>
                <w:color w:val="000000"/>
                <w:sz w:val="20"/>
                <w:szCs w:val="20"/>
              </w:rPr>
            </w:pPr>
            <w:r w:rsidRPr="00A8169B">
              <w:rPr>
                <w:color w:val="000000"/>
                <w:sz w:val="20"/>
                <w:szCs w:val="20"/>
              </w:rPr>
              <w:t>09.02</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п.40.</w:t>
            </w:r>
          </w:p>
        </w:tc>
        <w:tc>
          <w:tcPr>
            <w:tcW w:w="6553" w:type="dxa"/>
          </w:tcPr>
          <w:p w:rsidR="005947B3" w:rsidRPr="006517FA" w:rsidRDefault="005947B3" w:rsidP="00DC1225">
            <w:pPr>
              <w:pStyle w:val="TableParagraph"/>
              <w:spacing w:line="312" w:lineRule="exact"/>
              <w:ind w:left="110"/>
              <w:rPr>
                <w:sz w:val="24"/>
                <w:szCs w:val="24"/>
              </w:rPr>
            </w:pPr>
            <w:r w:rsidRPr="006517FA">
              <w:rPr>
                <w:sz w:val="24"/>
                <w:szCs w:val="24"/>
              </w:rPr>
              <w:t>Трехгранный и многогранный углы</w:t>
            </w:r>
          </w:p>
        </w:tc>
        <w:tc>
          <w:tcPr>
            <w:tcW w:w="850" w:type="dxa"/>
          </w:tcPr>
          <w:p w:rsidR="005947B3" w:rsidRPr="006517FA" w:rsidRDefault="005947B3" w:rsidP="00DC1225">
            <w:pPr>
              <w:pStyle w:val="TableParagraph"/>
              <w:spacing w:line="312" w:lineRule="exact"/>
              <w:ind w:left="14"/>
              <w:jc w:val="center"/>
              <w:rPr>
                <w:sz w:val="24"/>
                <w:szCs w:val="24"/>
              </w:rPr>
            </w:pP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41</w:t>
            </w:r>
          </w:p>
        </w:tc>
        <w:tc>
          <w:tcPr>
            <w:tcW w:w="899" w:type="dxa"/>
          </w:tcPr>
          <w:p w:rsidR="005947B3" w:rsidRPr="00A8169B" w:rsidRDefault="005947B3" w:rsidP="00DC1225">
            <w:pPr>
              <w:jc w:val="center"/>
              <w:rPr>
                <w:color w:val="000000"/>
                <w:sz w:val="20"/>
                <w:szCs w:val="20"/>
              </w:rPr>
            </w:pPr>
            <w:r w:rsidRPr="00A8169B">
              <w:rPr>
                <w:color w:val="000000"/>
                <w:sz w:val="20"/>
                <w:szCs w:val="20"/>
              </w:rPr>
              <w:t>13.02</w:t>
            </w:r>
          </w:p>
        </w:tc>
        <w:tc>
          <w:tcPr>
            <w:tcW w:w="899" w:type="dxa"/>
          </w:tcPr>
          <w:p w:rsidR="005947B3" w:rsidRPr="006517FA" w:rsidRDefault="005947B3" w:rsidP="00DC1225">
            <w:pPr>
              <w:pStyle w:val="TableParagraph"/>
              <w:spacing w:line="310" w:lineRule="exact"/>
              <w:ind w:right="120"/>
              <w:jc w:val="right"/>
              <w:rPr>
                <w:sz w:val="24"/>
                <w:szCs w:val="24"/>
              </w:rPr>
            </w:pPr>
          </w:p>
        </w:tc>
        <w:tc>
          <w:tcPr>
            <w:tcW w:w="6553" w:type="dxa"/>
            <w:vAlign w:val="center"/>
          </w:tcPr>
          <w:p w:rsidR="005947B3" w:rsidRDefault="005947B3" w:rsidP="00DC1225">
            <w:pPr>
              <w:ind w:left="135"/>
            </w:pPr>
            <w:r>
              <w:rPr>
                <w:color w:val="000000"/>
                <w:sz w:val="24"/>
              </w:rPr>
              <w:t>Теорема о трёх перпендикулярах</w:t>
            </w:r>
          </w:p>
        </w:tc>
        <w:tc>
          <w:tcPr>
            <w:tcW w:w="850" w:type="dxa"/>
          </w:tcPr>
          <w:p w:rsidR="005947B3" w:rsidRPr="006517FA" w:rsidRDefault="005947B3" w:rsidP="00DC1225">
            <w:pPr>
              <w:pStyle w:val="TableParagraph"/>
              <w:spacing w:line="312" w:lineRule="exact"/>
              <w:ind w:left="14"/>
              <w:jc w:val="center"/>
              <w:rPr>
                <w:sz w:val="24"/>
                <w:szCs w:val="24"/>
              </w:rPr>
            </w:pP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42</w:t>
            </w:r>
          </w:p>
        </w:tc>
        <w:tc>
          <w:tcPr>
            <w:tcW w:w="899" w:type="dxa"/>
          </w:tcPr>
          <w:p w:rsidR="005947B3" w:rsidRPr="00A8169B" w:rsidRDefault="005947B3" w:rsidP="00DC1225">
            <w:pPr>
              <w:jc w:val="center"/>
              <w:rPr>
                <w:color w:val="000000"/>
                <w:sz w:val="20"/>
                <w:szCs w:val="20"/>
              </w:rPr>
            </w:pPr>
            <w:r w:rsidRPr="00A8169B">
              <w:rPr>
                <w:color w:val="000000"/>
                <w:sz w:val="20"/>
                <w:szCs w:val="20"/>
              </w:rPr>
              <w:t>16.02</w:t>
            </w:r>
          </w:p>
        </w:tc>
        <w:tc>
          <w:tcPr>
            <w:tcW w:w="899" w:type="dxa"/>
          </w:tcPr>
          <w:p w:rsidR="005947B3" w:rsidRPr="006517FA" w:rsidRDefault="005947B3" w:rsidP="00DC1225">
            <w:pPr>
              <w:pStyle w:val="TableParagraph"/>
              <w:spacing w:line="310" w:lineRule="exact"/>
              <w:ind w:right="120"/>
              <w:jc w:val="right"/>
              <w:rPr>
                <w:sz w:val="24"/>
                <w:szCs w:val="24"/>
              </w:rPr>
            </w:pPr>
          </w:p>
        </w:tc>
        <w:tc>
          <w:tcPr>
            <w:tcW w:w="6553" w:type="dxa"/>
            <w:vAlign w:val="center"/>
          </w:tcPr>
          <w:p w:rsidR="005947B3" w:rsidRDefault="005947B3" w:rsidP="00DC1225">
            <w:pPr>
              <w:ind w:left="135"/>
            </w:pPr>
            <w:r>
              <w:rPr>
                <w:color w:val="000000"/>
                <w:sz w:val="24"/>
              </w:rPr>
              <w:t>Теорема о трёх перпендикулярах</w:t>
            </w:r>
          </w:p>
        </w:tc>
        <w:tc>
          <w:tcPr>
            <w:tcW w:w="850" w:type="dxa"/>
          </w:tcPr>
          <w:p w:rsidR="005947B3" w:rsidRPr="006517FA" w:rsidRDefault="005947B3" w:rsidP="00DC1225">
            <w:pPr>
              <w:pStyle w:val="TableParagraph"/>
              <w:spacing w:line="312" w:lineRule="exact"/>
              <w:ind w:left="14"/>
              <w:jc w:val="center"/>
              <w:rPr>
                <w:sz w:val="24"/>
                <w:szCs w:val="24"/>
              </w:rPr>
            </w:pP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43</w:t>
            </w:r>
          </w:p>
        </w:tc>
        <w:tc>
          <w:tcPr>
            <w:tcW w:w="899" w:type="dxa"/>
          </w:tcPr>
          <w:p w:rsidR="005947B3" w:rsidRPr="00A8169B" w:rsidRDefault="005947B3" w:rsidP="00DC1225">
            <w:pPr>
              <w:jc w:val="center"/>
              <w:rPr>
                <w:color w:val="000000"/>
                <w:sz w:val="20"/>
                <w:szCs w:val="20"/>
              </w:rPr>
            </w:pPr>
            <w:r w:rsidRPr="00A8169B">
              <w:rPr>
                <w:color w:val="000000"/>
                <w:sz w:val="20"/>
                <w:szCs w:val="20"/>
              </w:rPr>
              <w:t>20.02</w:t>
            </w:r>
          </w:p>
        </w:tc>
        <w:tc>
          <w:tcPr>
            <w:tcW w:w="899" w:type="dxa"/>
          </w:tcPr>
          <w:p w:rsidR="005947B3" w:rsidRPr="006517FA" w:rsidRDefault="005947B3" w:rsidP="00DC1225">
            <w:pPr>
              <w:pStyle w:val="TableParagraph"/>
              <w:spacing w:line="310" w:lineRule="exact"/>
              <w:ind w:right="120"/>
              <w:jc w:val="right"/>
              <w:rPr>
                <w:sz w:val="24"/>
                <w:szCs w:val="24"/>
              </w:rPr>
            </w:pPr>
          </w:p>
        </w:tc>
        <w:tc>
          <w:tcPr>
            <w:tcW w:w="6553" w:type="dxa"/>
            <w:vAlign w:val="center"/>
          </w:tcPr>
          <w:p w:rsidR="005947B3" w:rsidRDefault="005947B3" w:rsidP="00DC1225">
            <w:pPr>
              <w:ind w:left="135"/>
            </w:pPr>
            <w:r>
              <w:rPr>
                <w:color w:val="000000"/>
                <w:sz w:val="24"/>
              </w:rPr>
              <w:t>Теорема о трёх перпендикулярах</w:t>
            </w:r>
          </w:p>
        </w:tc>
        <w:tc>
          <w:tcPr>
            <w:tcW w:w="850" w:type="dxa"/>
          </w:tcPr>
          <w:p w:rsidR="005947B3" w:rsidRPr="006517FA" w:rsidRDefault="005947B3" w:rsidP="00DC1225">
            <w:pPr>
              <w:pStyle w:val="TableParagraph"/>
              <w:spacing w:line="312" w:lineRule="exact"/>
              <w:ind w:left="14"/>
              <w:jc w:val="center"/>
              <w:rPr>
                <w:sz w:val="24"/>
                <w:szCs w:val="24"/>
              </w:rPr>
            </w:pP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44</w:t>
            </w:r>
          </w:p>
        </w:tc>
        <w:tc>
          <w:tcPr>
            <w:tcW w:w="899" w:type="dxa"/>
          </w:tcPr>
          <w:p w:rsidR="005947B3" w:rsidRPr="00A8169B" w:rsidRDefault="005947B3" w:rsidP="00DC1225">
            <w:pPr>
              <w:jc w:val="center"/>
              <w:rPr>
                <w:color w:val="000000"/>
                <w:sz w:val="20"/>
                <w:szCs w:val="20"/>
              </w:rPr>
            </w:pPr>
            <w:r w:rsidRPr="00A8169B">
              <w:rPr>
                <w:color w:val="000000"/>
                <w:sz w:val="20"/>
                <w:szCs w:val="20"/>
              </w:rPr>
              <w:t>27.02</w:t>
            </w:r>
          </w:p>
        </w:tc>
        <w:tc>
          <w:tcPr>
            <w:tcW w:w="899" w:type="dxa"/>
          </w:tcPr>
          <w:p w:rsidR="005947B3" w:rsidRPr="006517FA" w:rsidRDefault="005947B3" w:rsidP="00DC1225">
            <w:pPr>
              <w:pStyle w:val="TableParagraph"/>
              <w:spacing w:line="310" w:lineRule="exact"/>
              <w:ind w:right="120"/>
              <w:jc w:val="right"/>
              <w:rPr>
                <w:sz w:val="24"/>
                <w:szCs w:val="24"/>
              </w:rPr>
            </w:pPr>
          </w:p>
        </w:tc>
        <w:tc>
          <w:tcPr>
            <w:tcW w:w="6553" w:type="dxa"/>
            <w:vAlign w:val="center"/>
          </w:tcPr>
          <w:p w:rsidR="005947B3" w:rsidRPr="00A14F38" w:rsidRDefault="005947B3" w:rsidP="00DC1225">
            <w:pPr>
              <w:ind w:left="135"/>
            </w:pPr>
            <w:r w:rsidRPr="00A14F38">
              <w:rPr>
                <w:color w:val="000000"/>
                <w:sz w:val="24"/>
              </w:rPr>
              <w:t>Контрольная работа по темам "Перпендикулярность прямых и плоскостей" и "Углы между прямыми и плоскостями"</w:t>
            </w:r>
          </w:p>
        </w:tc>
        <w:tc>
          <w:tcPr>
            <w:tcW w:w="850" w:type="dxa"/>
          </w:tcPr>
          <w:p w:rsidR="005947B3" w:rsidRPr="006517FA" w:rsidRDefault="005947B3" w:rsidP="00DC1225">
            <w:pPr>
              <w:pStyle w:val="TableParagraph"/>
              <w:spacing w:line="310" w:lineRule="exact"/>
              <w:ind w:left="14"/>
              <w:jc w:val="center"/>
              <w:rPr>
                <w:sz w:val="24"/>
                <w:szCs w:val="24"/>
              </w:rPr>
            </w:pP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tcPr>
          <w:p w:rsidR="005947B3" w:rsidRPr="006517FA" w:rsidRDefault="005947B3" w:rsidP="00DC1225">
            <w:pPr>
              <w:pStyle w:val="TableParagraph"/>
              <w:spacing w:line="310" w:lineRule="exact"/>
              <w:ind w:left="273"/>
              <w:rPr>
                <w:sz w:val="24"/>
                <w:szCs w:val="24"/>
              </w:rPr>
            </w:pPr>
          </w:p>
        </w:tc>
        <w:tc>
          <w:tcPr>
            <w:tcW w:w="899" w:type="dxa"/>
          </w:tcPr>
          <w:p w:rsidR="005947B3" w:rsidRPr="00A8169B" w:rsidRDefault="005947B3" w:rsidP="00DC1225">
            <w:pPr>
              <w:jc w:val="center"/>
              <w:rPr>
                <w:color w:val="000000"/>
                <w:sz w:val="20"/>
                <w:szCs w:val="20"/>
              </w:rPr>
            </w:pPr>
          </w:p>
        </w:tc>
        <w:tc>
          <w:tcPr>
            <w:tcW w:w="899" w:type="dxa"/>
          </w:tcPr>
          <w:p w:rsidR="005947B3" w:rsidRPr="006517FA" w:rsidRDefault="005947B3" w:rsidP="00DC1225">
            <w:pPr>
              <w:pStyle w:val="TableParagraph"/>
              <w:spacing w:line="310" w:lineRule="exact"/>
              <w:ind w:right="120"/>
              <w:jc w:val="right"/>
              <w:rPr>
                <w:sz w:val="24"/>
                <w:szCs w:val="24"/>
              </w:rPr>
            </w:pPr>
          </w:p>
        </w:tc>
        <w:tc>
          <w:tcPr>
            <w:tcW w:w="6553" w:type="dxa"/>
          </w:tcPr>
          <w:p w:rsidR="005947B3" w:rsidRPr="006517FA" w:rsidRDefault="005947B3" w:rsidP="00DC1225">
            <w:pPr>
              <w:pStyle w:val="TableParagraph"/>
              <w:spacing w:line="310" w:lineRule="exact"/>
              <w:ind w:left="110"/>
              <w:rPr>
                <w:sz w:val="24"/>
                <w:szCs w:val="24"/>
              </w:rPr>
            </w:pPr>
            <w:r w:rsidRPr="006517FA">
              <w:rPr>
                <w:b/>
                <w:sz w:val="24"/>
                <w:szCs w:val="24"/>
              </w:rPr>
              <w:t>§</w:t>
            </w:r>
            <w:r w:rsidRPr="006517FA">
              <w:rPr>
                <w:b/>
                <w:spacing w:val="-1"/>
                <w:sz w:val="24"/>
                <w:szCs w:val="24"/>
              </w:rPr>
              <w:t xml:space="preserve"> </w:t>
            </w:r>
            <w:r w:rsidRPr="006517FA">
              <w:rPr>
                <w:rFonts w:ascii="Arial" w:hAnsi="Arial"/>
                <w:b/>
                <w:sz w:val="24"/>
                <w:szCs w:val="24"/>
              </w:rPr>
              <w:t>5.</w:t>
            </w:r>
            <w:r w:rsidRPr="006517FA">
              <w:rPr>
                <w:rFonts w:ascii="Arial" w:hAnsi="Arial"/>
                <w:b/>
                <w:spacing w:val="2"/>
                <w:sz w:val="24"/>
                <w:szCs w:val="24"/>
              </w:rPr>
              <w:t xml:space="preserve"> </w:t>
            </w:r>
            <w:r w:rsidRPr="006517FA">
              <w:rPr>
                <w:b/>
                <w:sz w:val="24"/>
                <w:szCs w:val="24"/>
              </w:rPr>
              <w:t>Многогранники</w:t>
            </w:r>
            <w:r w:rsidRPr="006517FA">
              <w:rPr>
                <w:b/>
                <w:sz w:val="24"/>
                <w:szCs w:val="24"/>
              </w:rPr>
              <w:tab/>
              <w:t>11</w:t>
            </w:r>
          </w:p>
        </w:tc>
        <w:tc>
          <w:tcPr>
            <w:tcW w:w="850" w:type="dxa"/>
          </w:tcPr>
          <w:p w:rsidR="005947B3" w:rsidRPr="006517FA" w:rsidRDefault="005947B3" w:rsidP="00DC1225">
            <w:pPr>
              <w:pStyle w:val="TableParagraph"/>
              <w:spacing w:line="310" w:lineRule="exact"/>
              <w:ind w:left="14"/>
              <w:jc w:val="center"/>
              <w:rPr>
                <w:sz w:val="24"/>
                <w:szCs w:val="24"/>
              </w:rPr>
            </w:pP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45</w:t>
            </w:r>
          </w:p>
        </w:tc>
        <w:tc>
          <w:tcPr>
            <w:tcW w:w="899" w:type="dxa"/>
          </w:tcPr>
          <w:p w:rsidR="005947B3" w:rsidRPr="00A8169B" w:rsidRDefault="005947B3" w:rsidP="00DC1225">
            <w:pPr>
              <w:jc w:val="center"/>
              <w:rPr>
                <w:color w:val="000000"/>
                <w:sz w:val="20"/>
                <w:szCs w:val="20"/>
              </w:rPr>
            </w:pPr>
            <w:r w:rsidRPr="00A8169B">
              <w:rPr>
                <w:color w:val="000000"/>
                <w:sz w:val="20"/>
                <w:szCs w:val="20"/>
              </w:rPr>
              <w:t>01.03</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п.41.</w:t>
            </w:r>
          </w:p>
        </w:tc>
        <w:tc>
          <w:tcPr>
            <w:tcW w:w="6553" w:type="dxa"/>
          </w:tcPr>
          <w:p w:rsidR="005947B3" w:rsidRPr="006517FA" w:rsidRDefault="005947B3" w:rsidP="00DC1225">
            <w:pPr>
              <w:pStyle w:val="TableParagraph"/>
              <w:spacing w:line="315" w:lineRule="exact"/>
              <w:ind w:left="106"/>
              <w:rPr>
                <w:sz w:val="24"/>
                <w:szCs w:val="24"/>
              </w:rPr>
            </w:pPr>
            <w:r w:rsidRPr="006517FA">
              <w:rPr>
                <w:sz w:val="24"/>
                <w:szCs w:val="24"/>
              </w:rPr>
              <w:t>Многогранник п.42. Призма</w:t>
            </w:r>
          </w:p>
        </w:tc>
        <w:tc>
          <w:tcPr>
            <w:tcW w:w="850" w:type="dxa"/>
          </w:tcPr>
          <w:p w:rsidR="005947B3" w:rsidRPr="006517FA" w:rsidRDefault="005947B3" w:rsidP="00DC1225">
            <w:pPr>
              <w:pStyle w:val="TableParagraph"/>
              <w:spacing w:line="310" w:lineRule="exact"/>
              <w:ind w:left="14"/>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46</w:t>
            </w:r>
          </w:p>
        </w:tc>
        <w:tc>
          <w:tcPr>
            <w:tcW w:w="899" w:type="dxa"/>
          </w:tcPr>
          <w:p w:rsidR="005947B3" w:rsidRPr="00A8169B" w:rsidRDefault="005947B3" w:rsidP="00DC1225">
            <w:pPr>
              <w:jc w:val="center"/>
              <w:rPr>
                <w:bCs/>
                <w:color w:val="000000"/>
                <w:sz w:val="20"/>
                <w:szCs w:val="20"/>
              </w:rPr>
            </w:pPr>
            <w:r w:rsidRPr="00A8169B">
              <w:rPr>
                <w:bCs/>
                <w:color w:val="000000"/>
                <w:sz w:val="20"/>
                <w:szCs w:val="20"/>
              </w:rPr>
              <w:t>05.03</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п.43.</w:t>
            </w:r>
          </w:p>
        </w:tc>
        <w:tc>
          <w:tcPr>
            <w:tcW w:w="6553" w:type="dxa"/>
          </w:tcPr>
          <w:p w:rsidR="005947B3" w:rsidRPr="006517FA" w:rsidRDefault="005947B3" w:rsidP="00DC1225">
            <w:pPr>
              <w:pStyle w:val="TableParagraph"/>
              <w:spacing w:line="317" w:lineRule="exact"/>
              <w:ind w:left="106"/>
              <w:rPr>
                <w:sz w:val="24"/>
                <w:szCs w:val="24"/>
              </w:rPr>
            </w:pPr>
            <w:r w:rsidRPr="006517FA">
              <w:rPr>
                <w:sz w:val="24"/>
                <w:szCs w:val="24"/>
              </w:rPr>
              <w:t>Изображение призмы и построение сечений</w:t>
            </w:r>
          </w:p>
        </w:tc>
        <w:tc>
          <w:tcPr>
            <w:tcW w:w="850" w:type="dxa"/>
          </w:tcPr>
          <w:p w:rsidR="005947B3" w:rsidRPr="006517FA" w:rsidRDefault="005947B3" w:rsidP="00DC1225">
            <w:pPr>
              <w:pStyle w:val="TableParagraph"/>
              <w:spacing w:line="317" w:lineRule="exact"/>
              <w:ind w:left="18"/>
              <w:jc w:val="center"/>
              <w:rPr>
                <w:sz w:val="24"/>
                <w:szCs w:val="24"/>
              </w:rPr>
            </w:pPr>
            <w:r w:rsidRPr="006517FA">
              <w:rPr>
                <w:sz w:val="24"/>
                <w:szCs w:val="24"/>
              </w:rPr>
              <w:t>1</w:t>
            </w:r>
          </w:p>
        </w:tc>
        <w:tc>
          <w:tcPr>
            <w:tcW w:w="3261" w:type="dxa"/>
          </w:tcPr>
          <w:p w:rsidR="005947B3" w:rsidRPr="00A8169B" w:rsidRDefault="005947B3" w:rsidP="00DC1225">
            <w:pPr>
              <w:rPr>
                <w:bCs/>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47</w:t>
            </w:r>
          </w:p>
        </w:tc>
        <w:tc>
          <w:tcPr>
            <w:tcW w:w="899" w:type="dxa"/>
          </w:tcPr>
          <w:p w:rsidR="005947B3" w:rsidRPr="00A8169B" w:rsidRDefault="005947B3" w:rsidP="00DC1225">
            <w:pPr>
              <w:jc w:val="center"/>
              <w:rPr>
                <w:color w:val="000000"/>
                <w:sz w:val="20"/>
                <w:szCs w:val="20"/>
              </w:rPr>
            </w:pPr>
            <w:r w:rsidRPr="00A8169B">
              <w:rPr>
                <w:color w:val="000000"/>
                <w:sz w:val="20"/>
                <w:szCs w:val="20"/>
              </w:rPr>
              <w:t>12.03</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п.44.</w:t>
            </w:r>
          </w:p>
        </w:tc>
        <w:tc>
          <w:tcPr>
            <w:tcW w:w="6553" w:type="dxa"/>
          </w:tcPr>
          <w:p w:rsidR="005947B3" w:rsidRPr="006517FA" w:rsidRDefault="005947B3" w:rsidP="00DC1225">
            <w:pPr>
              <w:pStyle w:val="TableParagraph"/>
              <w:spacing w:line="315" w:lineRule="exact"/>
              <w:ind w:left="106"/>
              <w:rPr>
                <w:sz w:val="24"/>
                <w:szCs w:val="24"/>
              </w:rPr>
            </w:pPr>
            <w:r w:rsidRPr="006517FA">
              <w:rPr>
                <w:sz w:val="24"/>
                <w:szCs w:val="24"/>
              </w:rPr>
              <w:t>Прямая призма</w:t>
            </w:r>
          </w:p>
        </w:tc>
        <w:tc>
          <w:tcPr>
            <w:tcW w:w="850" w:type="dxa"/>
          </w:tcPr>
          <w:p w:rsidR="005947B3" w:rsidRPr="006517FA" w:rsidRDefault="005947B3" w:rsidP="00DC1225">
            <w:pPr>
              <w:pStyle w:val="TableParagraph"/>
              <w:spacing w:line="315" w:lineRule="exact"/>
              <w:ind w:left="18"/>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48</w:t>
            </w:r>
          </w:p>
        </w:tc>
        <w:tc>
          <w:tcPr>
            <w:tcW w:w="899" w:type="dxa"/>
          </w:tcPr>
          <w:p w:rsidR="005947B3" w:rsidRPr="00A8169B" w:rsidRDefault="005947B3" w:rsidP="00DC1225">
            <w:pPr>
              <w:jc w:val="center"/>
              <w:rPr>
                <w:color w:val="000000"/>
                <w:sz w:val="20"/>
                <w:szCs w:val="20"/>
              </w:rPr>
            </w:pPr>
            <w:r w:rsidRPr="00A8169B">
              <w:rPr>
                <w:color w:val="000000"/>
                <w:sz w:val="20"/>
                <w:szCs w:val="20"/>
              </w:rPr>
              <w:t>15.03</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п.44.</w:t>
            </w:r>
          </w:p>
        </w:tc>
        <w:tc>
          <w:tcPr>
            <w:tcW w:w="6553" w:type="dxa"/>
          </w:tcPr>
          <w:p w:rsidR="005947B3" w:rsidRPr="006517FA" w:rsidRDefault="005947B3" w:rsidP="00DC1225">
            <w:pPr>
              <w:pStyle w:val="TableParagraph"/>
              <w:rPr>
                <w:sz w:val="24"/>
                <w:szCs w:val="24"/>
              </w:rPr>
            </w:pPr>
            <w:r w:rsidRPr="006517FA">
              <w:rPr>
                <w:sz w:val="24"/>
                <w:szCs w:val="24"/>
              </w:rPr>
              <w:t>Прямая призма</w:t>
            </w:r>
          </w:p>
        </w:tc>
        <w:tc>
          <w:tcPr>
            <w:tcW w:w="850" w:type="dxa"/>
          </w:tcPr>
          <w:p w:rsidR="005947B3" w:rsidRPr="006517FA" w:rsidRDefault="005947B3" w:rsidP="00DC1225">
            <w:pPr>
              <w:pStyle w:val="TableParagraph"/>
              <w:spacing w:line="315" w:lineRule="exact"/>
              <w:ind w:left="204" w:right="190"/>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49</w:t>
            </w:r>
          </w:p>
        </w:tc>
        <w:tc>
          <w:tcPr>
            <w:tcW w:w="899" w:type="dxa"/>
          </w:tcPr>
          <w:p w:rsidR="005947B3" w:rsidRPr="00A8169B" w:rsidRDefault="005947B3" w:rsidP="00DC1225">
            <w:pPr>
              <w:jc w:val="center"/>
              <w:rPr>
                <w:color w:val="000000"/>
                <w:sz w:val="20"/>
                <w:szCs w:val="20"/>
              </w:rPr>
            </w:pPr>
            <w:r w:rsidRPr="00A8169B">
              <w:rPr>
                <w:color w:val="000000"/>
                <w:sz w:val="20"/>
                <w:szCs w:val="20"/>
              </w:rPr>
              <w:t>19.03</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п.45.</w:t>
            </w:r>
          </w:p>
        </w:tc>
        <w:tc>
          <w:tcPr>
            <w:tcW w:w="6553" w:type="dxa"/>
          </w:tcPr>
          <w:p w:rsidR="005947B3" w:rsidRPr="006517FA" w:rsidRDefault="005947B3" w:rsidP="00DC1225">
            <w:pPr>
              <w:pStyle w:val="TableParagraph"/>
              <w:spacing w:line="315" w:lineRule="exact"/>
              <w:ind w:left="106"/>
              <w:rPr>
                <w:sz w:val="24"/>
                <w:szCs w:val="24"/>
              </w:rPr>
            </w:pPr>
            <w:r w:rsidRPr="006517FA">
              <w:rPr>
                <w:sz w:val="24"/>
                <w:szCs w:val="24"/>
              </w:rPr>
              <w:t>Параллелепипед</w:t>
            </w:r>
          </w:p>
        </w:tc>
        <w:tc>
          <w:tcPr>
            <w:tcW w:w="850" w:type="dxa"/>
          </w:tcPr>
          <w:p w:rsidR="005947B3" w:rsidRPr="006517FA" w:rsidRDefault="005947B3" w:rsidP="00DC1225">
            <w:pPr>
              <w:pStyle w:val="TableParagraph"/>
              <w:spacing w:line="315" w:lineRule="exact"/>
              <w:ind w:left="18"/>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50</w:t>
            </w:r>
          </w:p>
        </w:tc>
        <w:tc>
          <w:tcPr>
            <w:tcW w:w="899" w:type="dxa"/>
          </w:tcPr>
          <w:p w:rsidR="005947B3" w:rsidRPr="00A8169B" w:rsidRDefault="005947B3" w:rsidP="00DC1225">
            <w:pPr>
              <w:jc w:val="center"/>
              <w:rPr>
                <w:color w:val="000000"/>
                <w:sz w:val="20"/>
                <w:szCs w:val="20"/>
              </w:rPr>
            </w:pPr>
            <w:r w:rsidRPr="00A8169B">
              <w:rPr>
                <w:color w:val="000000"/>
                <w:sz w:val="20"/>
                <w:szCs w:val="20"/>
              </w:rPr>
              <w:t>21.03</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п.46.</w:t>
            </w:r>
          </w:p>
        </w:tc>
        <w:tc>
          <w:tcPr>
            <w:tcW w:w="6553" w:type="dxa"/>
          </w:tcPr>
          <w:p w:rsidR="005947B3" w:rsidRPr="006517FA" w:rsidRDefault="005947B3" w:rsidP="00DC1225">
            <w:pPr>
              <w:pStyle w:val="TableParagraph"/>
              <w:spacing w:line="315" w:lineRule="exact"/>
              <w:ind w:left="106"/>
              <w:rPr>
                <w:sz w:val="24"/>
                <w:szCs w:val="24"/>
              </w:rPr>
            </w:pPr>
            <w:r w:rsidRPr="006517FA">
              <w:rPr>
                <w:sz w:val="24"/>
                <w:szCs w:val="24"/>
              </w:rPr>
              <w:t>Прямоугольный параллелепипед</w:t>
            </w:r>
          </w:p>
        </w:tc>
        <w:tc>
          <w:tcPr>
            <w:tcW w:w="850" w:type="dxa"/>
          </w:tcPr>
          <w:p w:rsidR="005947B3" w:rsidRPr="006517FA" w:rsidRDefault="005947B3" w:rsidP="00DC1225">
            <w:pPr>
              <w:pStyle w:val="TableParagraph"/>
              <w:spacing w:line="317" w:lineRule="exact"/>
              <w:ind w:left="204" w:right="190"/>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51</w:t>
            </w:r>
          </w:p>
        </w:tc>
        <w:tc>
          <w:tcPr>
            <w:tcW w:w="899" w:type="dxa"/>
          </w:tcPr>
          <w:p w:rsidR="005947B3" w:rsidRPr="00A8169B" w:rsidRDefault="005947B3" w:rsidP="00DC1225">
            <w:pPr>
              <w:jc w:val="center"/>
              <w:rPr>
                <w:color w:val="000000"/>
                <w:sz w:val="20"/>
                <w:szCs w:val="20"/>
              </w:rPr>
            </w:pPr>
            <w:r w:rsidRPr="00A8169B">
              <w:rPr>
                <w:color w:val="000000"/>
                <w:sz w:val="20"/>
                <w:szCs w:val="20"/>
              </w:rPr>
              <w:t>22.03</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п.47.</w:t>
            </w:r>
          </w:p>
        </w:tc>
        <w:tc>
          <w:tcPr>
            <w:tcW w:w="6553" w:type="dxa"/>
          </w:tcPr>
          <w:p w:rsidR="005947B3" w:rsidRPr="006517FA" w:rsidRDefault="005947B3" w:rsidP="00DC1225">
            <w:pPr>
              <w:pStyle w:val="TableParagraph"/>
              <w:spacing w:line="315" w:lineRule="exact"/>
              <w:ind w:left="106"/>
              <w:rPr>
                <w:sz w:val="24"/>
                <w:szCs w:val="24"/>
              </w:rPr>
            </w:pPr>
            <w:r w:rsidRPr="006517FA">
              <w:rPr>
                <w:sz w:val="24"/>
                <w:szCs w:val="24"/>
              </w:rPr>
              <w:t>Пирамида</w:t>
            </w:r>
          </w:p>
        </w:tc>
        <w:tc>
          <w:tcPr>
            <w:tcW w:w="850" w:type="dxa"/>
          </w:tcPr>
          <w:p w:rsidR="005947B3" w:rsidRPr="006517FA" w:rsidRDefault="005947B3" w:rsidP="00DC1225">
            <w:pPr>
              <w:pStyle w:val="TableParagraph"/>
              <w:spacing w:line="315" w:lineRule="exact"/>
              <w:ind w:left="18"/>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52</w:t>
            </w:r>
          </w:p>
        </w:tc>
        <w:tc>
          <w:tcPr>
            <w:tcW w:w="899" w:type="dxa"/>
          </w:tcPr>
          <w:p w:rsidR="005947B3" w:rsidRPr="00A8169B" w:rsidRDefault="005947B3" w:rsidP="00DC1225">
            <w:pPr>
              <w:jc w:val="center"/>
              <w:rPr>
                <w:color w:val="000000"/>
                <w:sz w:val="20"/>
                <w:szCs w:val="20"/>
              </w:rPr>
            </w:pPr>
            <w:r w:rsidRPr="00A8169B">
              <w:rPr>
                <w:color w:val="000000"/>
                <w:sz w:val="20"/>
                <w:szCs w:val="20"/>
              </w:rPr>
              <w:t>02.04</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п.48.</w:t>
            </w:r>
          </w:p>
        </w:tc>
        <w:tc>
          <w:tcPr>
            <w:tcW w:w="6553" w:type="dxa"/>
          </w:tcPr>
          <w:p w:rsidR="005947B3" w:rsidRPr="006517FA" w:rsidRDefault="005947B3" w:rsidP="00DC1225">
            <w:pPr>
              <w:pStyle w:val="TableParagraph"/>
              <w:spacing w:line="315" w:lineRule="exact"/>
              <w:ind w:left="106"/>
              <w:rPr>
                <w:sz w:val="24"/>
                <w:szCs w:val="24"/>
              </w:rPr>
            </w:pPr>
            <w:r w:rsidRPr="006517FA">
              <w:rPr>
                <w:sz w:val="24"/>
                <w:szCs w:val="24"/>
              </w:rPr>
              <w:t>Построение пирамиды и ее плоских сечений</w:t>
            </w:r>
          </w:p>
        </w:tc>
        <w:tc>
          <w:tcPr>
            <w:tcW w:w="850" w:type="dxa"/>
          </w:tcPr>
          <w:p w:rsidR="005947B3" w:rsidRPr="006517FA" w:rsidRDefault="005947B3" w:rsidP="00DC1225">
            <w:pPr>
              <w:pStyle w:val="TableParagraph"/>
              <w:spacing w:line="315" w:lineRule="exact"/>
              <w:ind w:left="18"/>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53</w:t>
            </w:r>
          </w:p>
        </w:tc>
        <w:tc>
          <w:tcPr>
            <w:tcW w:w="899" w:type="dxa"/>
          </w:tcPr>
          <w:p w:rsidR="005947B3" w:rsidRPr="00A8169B" w:rsidRDefault="005947B3" w:rsidP="00DC1225">
            <w:pPr>
              <w:jc w:val="center"/>
              <w:rPr>
                <w:color w:val="000000"/>
                <w:sz w:val="20"/>
                <w:szCs w:val="20"/>
              </w:rPr>
            </w:pPr>
            <w:r w:rsidRPr="00A8169B">
              <w:rPr>
                <w:color w:val="000000"/>
                <w:sz w:val="20"/>
                <w:szCs w:val="20"/>
              </w:rPr>
              <w:t>05.04</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п.49.</w:t>
            </w:r>
          </w:p>
        </w:tc>
        <w:tc>
          <w:tcPr>
            <w:tcW w:w="6553" w:type="dxa"/>
          </w:tcPr>
          <w:p w:rsidR="005947B3" w:rsidRPr="006517FA" w:rsidRDefault="005947B3" w:rsidP="00DC1225">
            <w:pPr>
              <w:pStyle w:val="TableParagraph"/>
              <w:spacing w:line="317" w:lineRule="exact"/>
              <w:ind w:left="106"/>
              <w:rPr>
                <w:sz w:val="24"/>
                <w:szCs w:val="24"/>
              </w:rPr>
            </w:pPr>
            <w:r w:rsidRPr="006517FA">
              <w:rPr>
                <w:sz w:val="24"/>
                <w:szCs w:val="24"/>
              </w:rPr>
              <w:t>Усеченная пирамида</w:t>
            </w:r>
          </w:p>
        </w:tc>
        <w:tc>
          <w:tcPr>
            <w:tcW w:w="850" w:type="dxa"/>
          </w:tcPr>
          <w:p w:rsidR="005947B3" w:rsidRPr="006517FA" w:rsidRDefault="005947B3" w:rsidP="00DC1225">
            <w:pPr>
              <w:pStyle w:val="TableParagraph"/>
              <w:spacing w:line="315" w:lineRule="exact"/>
              <w:ind w:left="18"/>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54</w:t>
            </w:r>
          </w:p>
        </w:tc>
        <w:tc>
          <w:tcPr>
            <w:tcW w:w="899" w:type="dxa"/>
          </w:tcPr>
          <w:p w:rsidR="005947B3" w:rsidRPr="00A8169B" w:rsidRDefault="005947B3" w:rsidP="00DC1225">
            <w:pPr>
              <w:jc w:val="center"/>
              <w:rPr>
                <w:color w:val="000000"/>
                <w:sz w:val="20"/>
                <w:szCs w:val="20"/>
              </w:rPr>
            </w:pPr>
            <w:r w:rsidRPr="00A8169B">
              <w:rPr>
                <w:color w:val="000000"/>
                <w:sz w:val="20"/>
                <w:szCs w:val="20"/>
              </w:rPr>
              <w:t>09.04</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п.50.</w:t>
            </w:r>
          </w:p>
        </w:tc>
        <w:tc>
          <w:tcPr>
            <w:tcW w:w="6553" w:type="dxa"/>
          </w:tcPr>
          <w:p w:rsidR="005947B3" w:rsidRPr="006517FA" w:rsidRDefault="005947B3" w:rsidP="00DC1225">
            <w:pPr>
              <w:pStyle w:val="TableParagraph"/>
              <w:spacing w:line="315" w:lineRule="exact"/>
              <w:ind w:left="106"/>
              <w:rPr>
                <w:sz w:val="24"/>
                <w:szCs w:val="24"/>
              </w:rPr>
            </w:pPr>
            <w:r w:rsidRPr="006517FA">
              <w:rPr>
                <w:sz w:val="24"/>
                <w:szCs w:val="24"/>
              </w:rPr>
              <w:t>Правильная пирамида п.51.Правильные многогранники</w:t>
            </w:r>
          </w:p>
        </w:tc>
        <w:tc>
          <w:tcPr>
            <w:tcW w:w="850" w:type="dxa"/>
          </w:tcPr>
          <w:p w:rsidR="005947B3" w:rsidRPr="006517FA" w:rsidRDefault="005947B3" w:rsidP="00DC1225">
            <w:pPr>
              <w:pStyle w:val="TableParagraph"/>
              <w:spacing w:line="317" w:lineRule="exact"/>
              <w:ind w:left="18"/>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55</w:t>
            </w:r>
          </w:p>
        </w:tc>
        <w:tc>
          <w:tcPr>
            <w:tcW w:w="899" w:type="dxa"/>
          </w:tcPr>
          <w:p w:rsidR="005947B3" w:rsidRPr="00A8169B" w:rsidRDefault="005947B3" w:rsidP="00DC1225">
            <w:pPr>
              <w:jc w:val="center"/>
              <w:rPr>
                <w:color w:val="000000"/>
                <w:sz w:val="20"/>
                <w:szCs w:val="20"/>
              </w:rPr>
            </w:pPr>
            <w:r w:rsidRPr="00A8169B">
              <w:rPr>
                <w:color w:val="000000"/>
                <w:sz w:val="20"/>
                <w:szCs w:val="20"/>
              </w:rPr>
              <w:t>12.04</w:t>
            </w:r>
          </w:p>
        </w:tc>
        <w:tc>
          <w:tcPr>
            <w:tcW w:w="899" w:type="dxa"/>
          </w:tcPr>
          <w:p w:rsidR="005947B3" w:rsidRPr="006517FA" w:rsidRDefault="005947B3" w:rsidP="00DC1225">
            <w:pPr>
              <w:pStyle w:val="TableParagraph"/>
              <w:spacing w:line="310" w:lineRule="exact"/>
              <w:ind w:right="120"/>
              <w:jc w:val="right"/>
              <w:rPr>
                <w:sz w:val="24"/>
                <w:szCs w:val="24"/>
              </w:rPr>
            </w:pPr>
          </w:p>
        </w:tc>
        <w:tc>
          <w:tcPr>
            <w:tcW w:w="6553" w:type="dxa"/>
          </w:tcPr>
          <w:p w:rsidR="005947B3" w:rsidRPr="006517FA" w:rsidRDefault="005947B3" w:rsidP="00DC1225">
            <w:pPr>
              <w:pStyle w:val="TableParagraph"/>
              <w:spacing w:line="317" w:lineRule="exact"/>
              <w:ind w:left="106"/>
              <w:rPr>
                <w:sz w:val="24"/>
                <w:szCs w:val="24"/>
              </w:rPr>
            </w:pPr>
            <w:r w:rsidRPr="006517FA">
              <w:rPr>
                <w:b/>
                <w:sz w:val="24"/>
                <w:szCs w:val="24"/>
              </w:rPr>
              <w:t xml:space="preserve">Контрольная работа № 2 </w:t>
            </w:r>
            <w:r w:rsidRPr="006517FA">
              <w:rPr>
                <w:sz w:val="24"/>
                <w:szCs w:val="24"/>
              </w:rPr>
              <w:t>по теме «Многогранники: пирамида»</w:t>
            </w:r>
          </w:p>
        </w:tc>
        <w:tc>
          <w:tcPr>
            <w:tcW w:w="850" w:type="dxa"/>
          </w:tcPr>
          <w:p w:rsidR="005947B3" w:rsidRPr="006517FA" w:rsidRDefault="005947B3" w:rsidP="00DC1225">
            <w:pPr>
              <w:pStyle w:val="TableParagraph"/>
              <w:spacing w:line="315" w:lineRule="exact"/>
              <w:ind w:left="18"/>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6517FA" w:rsidTr="005947B3">
        <w:trPr>
          <w:trHeight w:val="340"/>
        </w:trPr>
        <w:tc>
          <w:tcPr>
            <w:tcW w:w="900" w:type="dxa"/>
          </w:tcPr>
          <w:p w:rsidR="005947B3" w:rsidRPr="006517FA" w:rsidRDefault="005947B3" w:rsidP="00DC1225">
            <w:pPr>
              <w:pStyle w:val="TableParagraph"/>
              <w:spacing w:line="310" w:lineRule="exact"/>
              <w:ind w:left="273"/>
              <w:rPr>
                <w:sz w:val="24"/>
                <w:szCs w:val="24"/>
              </w:rPr>
            </w:pPr>
          </w:p>
        </w:tc>
        <w:tc>
          <w:tcPr>
            <w:tcW w:w="899" w:type="dxa"/>
          </w:tcPr>
          <w:p w:rsidR="005947B3" w:rsidRPr="006517FA" w:rsidRDefault="005947B3" w:rsidP="00DC1225">
            <w:pPr>
              <w:pStyle w:val="TableParagraph"/>
              <w:spacing w:line="310" w:lineRule="exact"/>
              <w:ind w:left="175"/>
              <w:jc w:val="center"/>
              <w:rPr>
                <w:sz w:val="24"/>
                <w:szCs w:val="24"/>
              </w:rPr>
            </w:pPr>
          </w:p>
        </w:tc>
        <w:tc>
          <w:tcPr>
            <w:tcW w:w="899" w:type="dxa"/>
          </w:tcPr>
          <w:p w:rsidR="005947B3" w:rsidRPr="006517FA" w:rsidRDefault="005947B3" w:rsidP="00DC1225">
            <w:pPr>
              <w:pStyle w:val="TableParagraph"/>
              <w:spacing w:line="310" w:lineRule="exact"/>
              <w:ind w:right="120"/>
              <w:jc w:val="right"/>
              <w:rPr>
                <w:sz w:val="24"/>
                <w:szCs w:val="24"/>
              </w:rPr>
            </w:pPr>
          </w:p>
        </w:tc>
        <w:tc>
          <w:tcPr>
            <w:tcW w:w="6553" w:type="dxa"/>
          </w:tcPr>
          <w:p w:rsidR="005947B3" w:rsidRPr="006517FA" w:rsidRDefault="005947B3" w:rsidP="00DC1225">
            <w:pPr>
              <w:pStyle w:val="TableParagraph"/>
              <w:spacing w:line="315" w:lineRule="exact"/>
              <w:ind w:right="2333"/>
              <w:rPr>
                <w:b/>
                <w:sz w:val="24"/>
                <w:szCs w:val="24"/>
              </w:rPr>
            </w:pPr>
            <w:r w:rsidRPr="006517FA">
              <w:rPr>
                <w:b/>
                <w:sz w:val="24"/>
                <w:szCs w:val="24"/>
              </w:rPr>
              <w:t>§ 7. Объёмы многогранников</w:t>
            </w:r>
          </w:p>
        </w:tc>
        <w:tc>
          <w:tcPr>
            <w:tcW w:w="850" w:type="dxa"/>
          </w:tcPr>
          <w:p w:rsidR="005947B3" w:rsidRPr="006517FA" w:rsidRDefault="005947B3" w:rsidP="00DC1225">
            <w:pPr>
              <w:pStyle w:val="TableParagraph"/>
              <w:spacing w:line="315" w:lineRule="exact"/>
              <w:ind w:left="242" w:right="228"/>
              <w:jc w:val="center"/>
              <w:rPr>
                <w:b/>
                <w:sz w:val="24"/>
                <w:szCs w:val="24"/>
              </w:rPr>
            </w:pPr>
            <w:r w:rsidRPr="006517FA">
              <w:rPr>
                <w:b/>
                <w:sz w:val="24"/>
                <w:szCs w:val="24"/>
              </w:rPr>
              <w:t>9</w:t>
            </w:r>
          </w:p>
        </w:tc>
        <w:tc>
          <w:tcPr>
            <w:tcW w:w="3261" w:type="dxa"/>
          </w:tcPr>
          <w:p w:rsidR="005947B3" w:rsidRPr="006517FA" w:rsidRDefault="005947B3" w:rsidP="00DC1225">
            <w:pPr>
              <w:pStyle w:val="TableParagraph"/>
              <w:spacing w:line="310" w:lineRule="exact"/>
              <w:ind w:left="175"/>
              <w:rPr>
                <w:sz w:val="24"/>
                <w:szCs w:val="24"/>
              </w:rPr>
            </w:pPr>
          </w:p>
        </w:tc>
      </w:tr>
      <w:tr w:rsidR="005947B3" w:rsidRPr="00A8169B" w:rsidTr="005947B3">
        <w:trPr>
          <w:trHeight w:val="340"/>
        </w:trPr>
        <w:tc>
          <w:tcPr>
            <w:tcW w:w="900" w:type="dxa"/>
            <w:vAlign w:val="center"/>
          </w:tcPr>
          <w:p w:rsidR="005947B3" w:rsidRDefault="005947B3" w:rsidP="00DC1225">
            <w:r>
              <w:rPr>
                <w:color w:val="000000"/>
                <w:sz w:val="24"/>
              </w:rPr>
              <w:lastRenderedPageBreak/>
              <w:t>56</w:t>
            </w:r>
          </w:p>
        </w:tc>
        <w:tc>
          <w:tcPr>
            <w:tcW w:w="899" w:type="dxa"/>
          </w:tcPr>
          <w:p w:rsidR="005947B3" w:rsidRPr="00A8169B" w:rsidRDefault="005947B3" w:rsidP="00DC1225">
            <w:pPr>
              <w:jc w:val="center"/>
              <w:rPr>
                <w:color w:val="000000"/>
                <w:sz w:val="20"/>
                <w:szCs w:val="20"/>
              </w:rPr>
            </w:pPr>
            <w:r w:rsidRPr="00A8169B">
              <w:rPr>
                <w:color w:val="000000"/>
                <w:sz w:val="20"/>
                <w:szCs w:val="20"/>
              </w:rPr>
              <w:t>16.04</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п.65.</w:t>
            </w:r>
          </w:p>
        </w:tc>
        <w:tc>
          <w:tcPr>
            <w:tcW w:w="6553" w:type="dxa"/>
          </w:tcPr>
          <w:p w:rsidR="005947B3" w:rsidRPr="006517FA" w:rsidRDefault="005947B3" w:rsidP="00DC1225">
            <w:pPr>
              <w:pStyle w:val="TableParagraph"/>
              <w:spacing w:line="310" w:lineRule="exact"/>
              <w:ind w:left="106"/>
              <w:rPr>
                <w:sz w:val="24"/>
                <w:szCs w:val="24"/>
              </w:rPr>
            </w:pPr>
            <w:r w:rsidRPr="006517FA">
              <w:rPr>
                <w:sz w:val="24"/>
                <w:szCs w:val="24"/>
              </w:rPr>
              <w:t>Понятие объема.</w:t>
            </w:r>
          </w:p>
        </w:tc>
        <w:tc>
          <w:tcPr>
            <w:tcW w:w="850" w:type="dxa"/>
          </w:tcPr>
          <w:p w:rsidR="005947B3" w:rsidRPr="006517FA" w:rsidRDefault="005947B3" w:rsidP="00DC1225">
            <w:pPr>
              <w:pStyle w:val="TableParagraph"/>
              <w:spacing w:line="315" w:lineRule="exact"/>
              <w:ind w:left="18"/>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57</w:t>
            </w:r>
          </w:p>
        </w:tc>
        <w:tc>
          <w:tcPr>
            <w:tcW w:w="899" w:type="dxa"/>
          </w:tcPr>
          <w:p w:rsidR="005947B3" w:rsidRPr="00A8169B" w:rsidRDefault="005947B3" w:rsidP="00DC1225">
            <w:pPr>
              <w:jc w:val="center"/>
              <w:rPr>
                <w:color w:val="000000"/>
                <w:sz w:val="20"/>
                <w:szCs w:val="20"/>
              </w:rPr>
            </w:pPr>
            <w:r w:rsidRPr="00A8169B">
              <w:rPr>
                <w:color w:val="000000"/>
                <w:sz w:val="20"/>
                <w:szCs w:val="20"/>
              </w:rPr>
              <w:t>20.04</w:t>
            </w:r>
          </w:p>
        </w:tc>
        <w:tc>
          <w:tcPr>
            <w:tcW w:w="899" w:type="dxa"/>
          </w:tcPr>
          <w:p w:rsidR="005947B3" w:rsidRPr="006517FA" w:rsidRDefault="005947B3" w:rsidP="00DC1225">
            <w:pPr>
              <w:pStyle w:val="TableParagraph"/>
              <w:spacing w:line="312" w:lineRule="exact"/>
              <w:ind w:right="120"/>
              <w:jc w:val="right"/>
              <w:rPr>
                <w:sz w:val="24"/>
                <w:szCs w:val="24"/>
              </w:rPr>
            </w:pPr>
            <w:r w:rsidRPr="006517FA">
              <w:rPr>
                <w:sz w:val="24"/>
                <w:szCs w:val="24"/>
              </w:rPr>
              <w:t>п.66.</w:t>
            </w:r>
          </w:p>
        </w:tc>
        <w:tc>
          <w:tcPr>
            <w:tcW w:w="6553" w:type="dxa"/>
          </w:tcPr>
          <w:p w:rsidR="005947B3" w:rsidRPr="006517FA" w:rsidRDefault="005947B3" w:rsidP="00DC1225">
            <w:pPr>
              <w:pStyle w:val="TableParagraph"/>
              <w:rPr>
                <w:sz w:val="24"/>
                <w:szCs w:val="24"/>
              </w:rPr>
            </w:pPr>
            <w:r w:rsidRPr="006517FA">
              <w:rPr>
                <w:sz w:val="24"/>
                <w:szCs w:val="24"/>
              </w:rPr>
              <w:t>Объем прямоугольного параллелепипеда</w:t>
            </w:r>
          </w:p>
        </w:tc>
        <w:tc>
          <w:tcPr>
            <w:tcW w:w="850" w:type="dxa"/>
          </w:tcPr>
          <w:p w:rsidR="005947B3" w:rsidRPr="006517FA" w:rsidRDefault="005947B3" w:rsidP="00DC1225">
            <w:pPr>
              <w:pStyle w:val="TableParagraph"/>
              <w:spacing w:line="315" w:lineRule="exact"/>
              <w:ind w:left="18"/>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58</w:t>
            </w:r>
          </w:p>
        </w:tc>
        <w:tc>
          <w:tcPr>
            <w:tcW w:w="899" w:type="dxa"/>
          </w:tcPr>
          <w:p w:rsidR="005947B3" w:rsidRPr="00A8169B" w:rsidRDefault="005947B3" w:rsidP="00DC1225">
            <w:pPr>
              <w:jc w:val="center"/>
              <w:rPr>
                <w:color w:val="000000"/>
                <w:sz w:val="20"/>
                <w:szCs w:val="20"/>
              </w:rPr>
            </w:pPr>
            <w:r w:rsidRPr="00A8169B">
              <w:rPr>
                <w:color w:val="000000"/>
                <w:sz w:val="20"/>
                <w:szCs w:val="20"/>
              </w:rPr>
              <w:t>23.04</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п.67.</w:t>
            </w:r>
          </w:p>
        </w:tc>
        <w:tc>
          <w:tcPr>
            <w:tcW w:w="6553" w:type="dxa"/>
          </w:tcPr>
          <w:p w:rsidR="005947B3" w:rsidRPr="006517FA" w:rsidRDefault="005947B3" w:rsidP="00DC1225">
            <w:pPr>
              <w:pStyle w:val="TableParagraph"/>
              <w:spacing w:line="313" w:lineRule="exact"/>
              <w:ind w:left="106"/>
              <w:rPr>
                <w:sz w:val="24"/>
                <w:szCs w:val="24"/>
              </w:rPr>
            </w:pPr>
            <w:r w:rsidRPr="006517FA">
              <w:rPr>
                <w:sz w:val="24"/>
                <w:szCs w:val="24"/>
              </w:rPr>
              <w:t>Объем наклонного параллелепипеда</w:t>
            </w:r>
          </w:p>
        </w:tc>
        <w:tc>
          <w:tcPr>
            <w:tcW w:w="850" w:type="dxa"/>
          </w:tcPr>
          <w:p w:rsidR="005947B3" w:rsidRPr="006517FA" w:rsidRDefault="005947B3" w:rsidP="00DC1225">
            <w:pPr>
              <w:pStyle w:val="TableParagraph"/>
              <w:spacing w:line="315" w:lineRule="exact"/>
              <w:ind w:left="18"/>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59</w:t>
            </w:r>
          </w:p>
        </w:tc>
        <w:tc>
          <w:tcPr>
            <w:tcW w:w="899" w:type="dxa"/>
          </w:tcPr>
          <w:p w:rsidR="005947B3" w:rsidRPr="00A8169B" w:rsidRDefault="005947B3" w:rsidP="00DC1225">
            <w:pPr>
              <w:jc w:val="center"/>
              <w:rPr>
                <w:color w:val="FF0000"/>
              </w:rPr>
            </w:pP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п.68.</w:t>
            </w:r>
          </w:p>
        </w:tc>
        <w:tc>
          <w:tcPr>
            <w:tcW w:w="6553" w:type="dxa"/>
          </w:tcPr>
          <w:p w:rsidR="005947B3" w:rsidRPr="006517FA" w:rsidRDefault="005947B3" w:rsidP="00DC1225">
            <w:pPr>
              <w:pStyle w:val="TableParagraph"/>
              <w:spacing w:line="310" w:lineRule="exact"/>
              <w:ind w:left="106"/>
              <w:rPr>
                <w:sz w:val="24"/>
                <w:szCs w:val="24"/>
              </w:rPr>
            </w:pPr>
            <w:r w:rsidRPr="006517FA">
              <w:rPr>
                <w:sz w:val="24"/>
                <w:szCs w:val="24"/>
              </w:rPr>
              <w:t>Объем призмы</w:t>
            </w:r>
          </w:p>
        </w:tc>
        <w:tc>
          <w:tcPr>
            <w:tcW w:w="850" w:type="dxa"/>
          </w:tcPr>
          <w:p w:rsidR="005947B3" w:rsidRPr="006517FA" w:rsidRDefault="005947B3" w:rsidP="00DC1225">
            <w:pPr>
              <w:pStyle w:val="TableParagraph"/>
              <w:spacing w:line="317" w:lineRule="exact"/>
              <w:ind w:left="18"/>
              <w:jc w:val="center"/>
              <w:rPr>
                <w:sz w:val="24"/>
                <w:szCs w:val="24"/>
              </w:rPr>
            </w:pPr>
            <w:r w:rsidRPr="006517FA">
              <w:rPr>
                <w:sz w:val="24"/>
                <w:szCs w:val="24"/>
              </w:rPr>
              <w:t>1</w:t>
            </w:r>
          </w:p>
        </w:tc>
        <w:tc>
          <w:tcPr>
            <w:tcW w:w="3261" w:type="dxa"/>
          </w:tcPr>
          <w:p w:rsidR="005947B3" w:rsidRPr="00A8169B" w:rsidRDefault="005947B3" w:rsidP="00DC1225">
            <w:pPr>
              <w:jc w:val="both"/>
              <w:rPr>
                <w:color w:val="FF0000"/>
              </w:rPr>
            </w:pPr>
          </w:p>
        </w:tc>
      </w:tr>
      <w:tr w:rsidR="005947B3" w:rsidRPr="00A8169B" w:rsidTr="005947B3">
        <w:trPr>
          <w:trHeight w:val="340"/>
        </w:trPr>
        <w:tc>
          <w:tcPr>
            <w:tcW w:w="900" w:type="dxa"/>
            <w:vAlign w:val="center"/>
          </w:tcPr>
          <w:p w:rsidR="005947B3" w:rsidRDefault="005947B3" w:rsidP="00DC1225">
            <w:r>
              <w:rPr>
                <w:color w:val="000000"/>
                <w:sz w:val="24"/>
              </w:rPr>
              <w:t>60</w:t>
            </w:r>
          </w:p>
        </w:tc>
        <w:tc>
          <w:tcPr>
            <w:tcW w:w="899" w:type="dxa"/>
          </w:tcPr>
          <w:p w:rsidR="005947B3" w:rsidRPr="00A8169B" w:rsidRDefault="005947B3" w:rsidP="00DC1225">
            <w:pPr>
              <w:jc w:val="center"/>
              <w:rPr>
                <w:color w:val="000000"/>
                <w:sz w:val="20"/>
                <w:szCs w:val="20"/>
              </w:rPr>
            </w:pPr>
            <w:r w:rsidRPr="00A8169B">
              <w:rPr>
                <w:color w:val="000000"/>
                <w:sz w:val="20"/>
                <w:szCs w:val="20"/>
              </w:rPr>
              <w:t>26.04</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п.69.</w:t>
            </w:r>
          </w:p>
        </w:tc>
        <w:tc>
          <w:tcPr>
            <w:tcW w:w="6553" w:type="dxa"/>
          </w:tcPr>
          <w:p w:rsidR="005947B3" w:rsidRPr="006517FA" w:rsidRDefault="005947B3" w:rsidP="00DC1225">
            <w:pPr>
              <w:pStyle w:val="TableParagraph"/>
              <w:rPr>
                <w:sz w:val="24"/>
                <w:szCs w:val="24"/>
              </w:rPr>
            </w:pPr>
            <w:r w:rsidRPr="006517FA">
              <w:rPr>
                <w:sz w:val="24"/>
                <w:szCs w:val="24"/>
              </w:rPr>
              <w:t>Равновеликие тела.</w:t>
            </w:r>
          </w:p>
        </w:tc>
        <w:tc>
          <w:tcPr>
            <w:tcW w:w="850" w:type="dxa"/>
          </w:tcPr>
          <w:p w:rsidR="005947B3" w:rsidRPr="006517FA" w:rsidRDefault="005947B3" w:rsidP="00DC1225">
            <w:pPr>
              <w:pStyle w:val="TableParagraph"/>
              <w:spacing w:line="315" w:lineRule="exact"/>
              <w:ind w:left="18"/>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61</w:t>
            </w:r>
          </w:p>
        </w:tc>
        <w:tc>
          <w:tcPr>
            <w:tcW w:w="899" w:type="dxa"/>
          </w:tcPr>
          <w:p w:rsidR="005947B3" w:rsidRPr="00A8169B" w:rsidRDefault="005947B3" w:rsidP="00DC1225">
            <w:pPr>
              <w:jc w:val="center"/>
              <w:rPr>
                <w:color w:val="000000"/>
                <w:sz w:val="20"/>
                <w:szCs w:val="20"/>
              </w:rPr>
            </w:pPr>
            <w:r w:rsidRPr="00A8169B">
              <w:rPr>
                <w:color w:val="000000"/>
                <w:sz w:val="20"/>
                <w:szCs w:val="20"/>
              </w:rPr>
              <w:t>30.04</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п.70.</w:t>
            </w:r>
          </w:p>
        </w:tc>
        <w:tc>
          <w:tcPr>
            <w:tcW w:w="6553" w:type="dxa"/>
          </w:tcPr>
          <w:p w:rsidR="005947B3" w:rsidRPr="006517FA" w:rsidRDefault="005947B3" w:rsidP="00DC1225">
            <w:pPr>
              <w:pStyle w:val="TableParagraph"/>
              <w:spacing w:line="313" w:lineRule="exact"/>
              <w:rPr>
                <w:sz w:val="24"/>
                <w:szCs w:val="24"/>
              </w:rPr>
            </w:pPr>
            <w:r w:rsidRPr="006517FA">
              <w:rPr>
                <w:sz w:val="24"/>
                <w:szCs w:val="24"/>
              </w:rPr>
              <w:t>Объем пирамиды</w:t>
            </w:r>
          </w:p>
        </w:tc>
        <w:tc>
          <w:tcPr>
            <w:tcW w:w="850" w:type="dxa"/>
          </w:tcPr>
          <w:p w:rsidR="005947B3" w:rsidRPr="006517FA" w:rsidRDefault="005947B3" w:rsidP="00DC1225">
            <w:pPr>
              <w:pStyle w:val="TableParagraph"/>
              <w:spacing w:line="315" w:lineRule="exact"/>
              <w:ind w:left="204" w:right="190"/>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62</w:t>
            </w:r>
          </w:p>
        </w:tc>
        <w:tc>
          <w:tcPr>
            <w:tcW w:w="899" w:type="dxa"/>
          </w:tcPr>
          <w:p w:rsidR="005947B3" w:rsidRPr="00A8169B" w:rsidRDefault="005947B3" w:rsidP="00DC1225">
            <w:pPr>
              <w:jc w:val="center"/>
              <w:rPr>
                <w:color w:val="000000"/>
                <w:sz w:val="20"/>
                <w:szCs w:val="20"/>
              </w:rPr>
            </w:pPr>
            <w:r w:rsidRPr="00A8169B">
              <w:rPr>
                <w:color w:val="000000"/>
                <w:sz w:val="20"/>
                <w:szCs w:val="20"/>
              </w:rPr>
              <w:t>03.05</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п.71.</w:t>
            </w:r>
          </w:p>
        </w:tc>
        <w:tc>
          <w:tcPr>
            <w:tcW w:w="6553" w:type="dxa"/>
          </w:tcPr>
          <w:p w:rsidR="005947B3" w:rsidRPr="006517FA" w:rsidRDefault="005947B3" w:rsidP="00DC1225">
            <w:pPr>
              <w:pStyle w:val="TableParagraph"/>
              <w:spacing w:line="310" w:lineRule="exact"/>
              <w:ind w:left="106"/>
              <w:rPr>
                <w:sz w:val="24"/>
                <w:szCs w:val="24"/>
              </w:rPr>
            </w:pPr>
            <w:r w:rsidRPr="006517FA">
              <w:rPr>
                <w:sz w:val="24"/>
                <w:szCs w:val="24"/>
              </w:rPr>
              <w:t>Объем усеченной пирамиды</w:t>
            </w:r>
          </w:p>
        </w:tc>
        <w:tc>
          <w:tcPr>
            <w:tcW w:w="850" w:type="dxa"/>
          </w:tcPr>
          <w:p w:rsidR="005947B3" w:rsidRPr="006517FA" w:rsidRDefault="005947B3" w:rsidP="00DC1225">
            <w:pPr>
              <w:pStyle w:val="TableParagraph"/>
              <w:spacing w:line="315" w:lineRule="exact"/>
              <w:ind w:left="18"/>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63</w:t>
            </w:r>
          </w:p>
        </w:tc>
        <w:tc>
          <w:tcPr>
            <w:tcW w:w="899" w:type="dxa"/>
          </w:tcPr>
          <w:p w:rsidR="005947B3" w:rsidRPr="00A8169B" w:rsidRDefault="005947B3" w:rsidP="00DC1225">
            <w:pPr>
              <w:jc w:val="center"/>
              <w:rPr>
                <w:color w:val="000000"/>
                <w:sz w:val="20"/>
                <w:szCs w:val="20"/>
              </w:rPr>
            </w:pPr>
            <w:r w:rsidRPr="00A8169B">
              <w:rPr>
                <w:color w:val="000000"/>
                <w:sz w:val="20"/>
                <w:szCs w:val="20"/>
              </w:rPr>
              <w:t>07.05</w:t>
            </w:r>
          </w:p>
        </w:tc>
        <w:tc>
          <w:tcPr>
            <w:tcW w:w="899" w:type="dxa"/>
          </w:tcPr>
          <w:p w:rsidR="005947B3" w:rsidRPr="006517FA" w:rsidRDefault="005947B3" w:rsidP="00DC1225">
            <w:pPr>
              <w:pStyle w:val="TableParagraph"/>
              <w:spacing w:line="310" w:lineRule="exact"/>
              <w:ind w:right="120"/>
              <w:jc w:val="right"/>
              <w:rPr>
                <w:sz w:val="24"/>
                <w:szCs w:val="24"/>
              </w:rPr>
            </w:pPr>
            <w:r w:rsidRPr="006517FA">
              <w:rPr>
                <w:sz w:val="24"/>
                <w:szCs w:val="24"/>
              </w:rPr>
              <w:t>п.72.</w:t>
            </w:r>
          </w:p>
        </w:tc>
        <w:tc>
          <w:tcPr>
            <w:tcW w:w="6553" w:type="dxa"/>
          </w:tcPr>
          <w:p w:rsidR="005947B3" w:rsidRPr="006517FA" w:rsidRDefault="005947B3" w:rsidP="00DC1225">
            <w:pPr>
              <w:pStyle w:val="TableParagraph"/>
              <w:spacing w:line="310" w:lineRule="exact"/>
              <w:ind w:left="106"/>
              <w:rPr>
                <w:sz w:val="24"/>
                <w:szCs w:val="24"/>
              </w:rPr>
            </w:pPr>
            <w:r w:rsidRPr="006517FA">
              <w:rPr>
                <w:sz w:val="24"/>
                <w:szCs w:val="24"/>
              </w:rPr>
              <w:t>Объемы подобных тел.</w:t>
            </w:r>
          </w:p>
        </w:tc>
        <w:tc>
          <w:tcPr>
            <w:tcW w:w="850" w:type="dxa"/>
          </w:tcPr>
          <w:p w:rsidR="005947B3" w:rsidRPr="006517FA" w:rsidRDefault="005947B3" w:rsidP="00DC1225">
            <w:pPr>
              <w:pStyle w:val="TableParagraph"/>
              <w:spacing w:line="317" w:lineRule="exact"/>
              <w:ind w:left="18"/>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64</w:t>
            </w:r>
          </w:p>
        </w:tc>
        <w:tc>
          <w:tcPr>
            <w:tcW w:w="899" w:type="dxa"/>
          </w:tcPr>
          <w:p w:rsidR="005947B3" w:rsidRPr="00A8169B" w:rsidRDefault="005947B3" w:rsidP="00DC1225">
            <w:pPr>
              <w:jc w:val="center"/>
              <w:rPr>
                <w:color w:val="000000"/>
                <w:sz w:val="20"/>
                <w:szCs w:val="20"/>
              </w:rPr>
            </w:pPr>
            <w:r w:rsidRPr="00A8169B">
              <w:rPr>
                <w:color w:val="000000"/>
                <w:sz w:val="20"/>
                <w:szCs w:val="20"/>
              </w:rPr>
              <w:t>10.05</w:t>
            </w:r>
          </w:p>
        </w:tc>
        <w:tc>
          <w:tcPr>
            <w:tcW w:w="899" w:type="dxa"/>
          </w:tcPr>
          <w:p w:rsidR="005947B3" w:rsidRPr="006517FA" w:rsidRDefault="005947B3" w:rsidP="00DC1225">
            <w:pPr>
              <w:pStyle w:val="TableParagraph"/>
              <w:spacing w:line="311" w:lineRule="exact"/>
              <w:ind w:right="120"/>
              <w:jc w:val="right"/>
              <w:rPr>
                <w:sz w:val="24"/>
                <w:szCs w:val="24"/>
              </w:rPr>
            </w:pPr>
          </w:p>
        </w:tc>
        <w:tc>
          <w:tcPr>
            <w:tcW w:w="6553" w:type="dxa"/>
          </w:tcPr>
          <w:p w:rsidR="005947B3" w:rsidRPr="006517FA" w:rsidRDefault="005947B3" w:rsidP="00DC1225">
            <w:pPr>
              <w:pStyle w:val="TableParagraph"/>
              <w:spacing w:line="310" w:lineRule="exact"/>
              <w:ind w:left="106"/>
              <w:rPr>
                <w:sz w:val="24"/>
                <w:szCs w:val="24"/>
              </w:rPr>
            </w:pPr>
            <w:r w:rsidRPr="006517FA">
              <w:rPr>
                <w:b/>
                <w:sz w:val="24"/>
                <w:szCs w:val="24"/>
              </w:rPr>
              <w:t xml:space="preserve">Контрольная работа № 4 </w:t>
            </w:r>
            <w:r w:rsidRPr="006517FA">
              <w:rPr>
                <w:sz w:val="24"/>
                <w:szCs w:val="24"/>
              </w:rPr>
              <w:t>по теме «Объемы</w:t>
            </w:r>
          </w:p>
          <w:p w:rsidR="005947B3" w:rsidRPr="006517FA" w:rsidRDefault="005947B3" w:rsidP="00DC1225">
            <w:pPr>
              <w:pStyle w:val="TableParagraph"/>
              <w:spacing w:line="315" w:lineRule="exact"/>
              <w:ind w:left="106"/>
              <w:rPr>
                <w:sz w:val="24"/>
                <w:szCs w:val="24"/>
              </w:rPr>
            </w:pPr>
            <w:r w:rsidRPr="006517FA">
              <w:rPr>
                <w:sz w:val="24"/>
                <w:szCs w:val="24"/>
              </w:rPr>
              <w:t>многогранников»</w:t>
            </w:r>
          </w:p>
        </w:tc>
        <w:tc>
          <w:tcPr>
            <w:tcW w:w="850" w:type="dxa"/>
          </w:tcPr>
          <w:p w:rsidR="005947B3" w:rsidRPr="006517FA" w:rsidRDefault="005947B3" w:rsidP="00DC1225">
            <w:pPr>
              <w:pStyle w:val="TableParagraph"/>
              <w:spacing w:line="315" w:lineRule="exact"/>
              <w:ind w:left="18"/>
              <w:jc w:val="center"/>
              <w:rPr>
                <w:sz w:val="24"/>
                <w:szCs w:val="24"/>
              </w:rPr>
            </w:pPr>
            <w:r w:rsidRPr="006517FA">
              <w:rPr>
                <w:sz w:val="24"/>
                <w:szCs w:val="24"/>
              </w:rPr>
              <w:t>1</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65</w:t>
            </w:r>
          </w:p>
        </w:tc>
        <w:tc>
          <w:tcPr>
            <w:tcW w:w="899" w:type="dxa"/>
          </w:tcPr>
          <w:p w:rsidR="005947B3" w:rsidRPr="00A8169B" w:rsidRDefault="005947B3" w:rsidP="00DC1225">
            <w:pPr>
              <w:jc w:val="center"/>
              <w:rPr>
                <w:bCs/>
                <w:color w:val="000000"/>
                <w:sz w:val="20"/>
                <w:szCs w:val="20"/>
              </w:rPr>
            </w:pPr>
            <w:r w:rsidRPr="00A8169B">
              <w:rPr>
                <w:bCs/>
                <w:color w:val="000000"/>
                <w:sz w:val="20"/>
                <w:szCs w:val="20"/>
              </w:rPr>
              <w:t>14.05</w:t>
            </w:r>
          </w:p>
        </w:tc>
        <w:tc>
          <w:tcPr>
            <w:tcW w:w="899" w:type="dxa"/>
          </w:tcPr>
          <w:p w:rsidR="005947B3" w:rsidRPr="006517FA" w:rsidRDefault="005947B3" w:rsidP="00DC1225">
            <w:pPr>
              <w:pStyle w:val="TableParagraph"/>
              <w:spacing w:line="310" w:lineRule="exact"/>
              <w:ind w:right="120"/>
              <w:jc w:val="right"/>
              <w:rPr>
                <w:sz w:val="24"/>
                <w:szCs w:val="24"/>
              </w:rPr>
            </w:pPr>
          </w:p>
        </w:tc>
        <w:tc>
          <w:tcPr>
            <w:tcW w:w="6553" w:type="dxa"/>
            <w:vAlign w:val="center"/>
          </w:tcPr>
          <w:p w:rsidR="005947B3" w:rsidRPr="006517FA" w:rsidRDefault="005947B3" w:rsidP="00DC1225">
            <w:pPr>
              <w:ind w:left="135"/>
              <w:rPr>
                <w:sz w:val="24"/>
                <w:szCs w:val="24"/>
              </w:rPr>
            </w:pPr>
            <w:r w:rsidRPr="006517FA">
              <w:rPr>
                <w:color w:val="000000"/>
                <w:sz w:val="24"/>
                <w:szCs w:val="24"/>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850" w:type="dxa"/>
            <w:vAlign w:val="center"/>
          </w:tcPr>
          <w:p w:rsidR="005947B3" w:rsidRPr="006517FA" w:rsidRDefault="005947B3" w:rsidP="00DC1225">
            <w:pPr>
              <w:ind w:left="135"/>
              <w:jc w:val="center"/>
              <w:rPr>
                <w:sz w:val="24"/>
                <w:szCs w:val="24"/>
              </w:rPr>
            </w:pPr>
            <w:r w:rsidRPr="006517FA">
              <w:rPr>
                <w:color w:val="000000"/>
                <w:sz w:val="24"/>
                <w:szCs w:val="24"/>
              </w:rPr>
              <w:t xml:space="preserve"> 1 </w:t>
            </w:r>
          </w:p>
        </w:tc>
        <w:tc>
          <w:tcPr>
            <w:tcW w:w="3261" w:type="dxa"/>
          </w:tcPr>
          <w:p w:rsidR="005947B3" w:rsidRPr="00A8169B" w:rsidRDefault="005947B3" w:rsidP="00DC1225">
            <w:pPr>
              <w:rPr>
                <w:bCs/>
                <w:color w:val="000000"/>
                <w:sz w:val="20"/>
                <w:szCs w:val="20"/>
              </w:rPr>
            </w:pPr>
          </w:p>
        </w:tc>
      </w:tr>
      <w:tr w:rsidR="005947B3" w:rsidRPr="00A8169B" w:rsidTr="005947B3">
        <w:trPr>
          <w:trHeight w:val="81"/>
        </w:trPr>
        <w:tc>
          <w:tcPr>
            <w:tcW w:w="900" w:type="dxa"/>
            <w:vAlign w:val="center"/>
          </w:tcPr>
          <w:p w:rsidR="005947B3" w:rsidRDefault="005947B3" w:rsidP="00DC1225">
            <w:r>
              <w:rPr>
                <w:color w:val="000000"/>
                <w:sz w:val="24"/>
              </w:rPr>
              <w:t>66</w:t>
            </w:r>
          </w:p>
        </w:tc>
        <w:tc>
          <w:tcPr>
            <w:tcW w:w="899" w:type="dxa"/>
          </w:tcPr>
          <w:p w:rsidR="005947B3" w:rsidRPr="00A8169B" w:rsidRDefault="005947B3" w:rsidP="00DC1225">
            <w:pPr>
              <w:jc w:val="center"/>
              <w:rPr>
                <w:bCs/>
                <w:color w:val="000000"/>
                <w:sz w:val="20"/>
                <w:szCs w:val="20"/>
              </w:rPr>
            </w:pPr>
            <w:r w:rsidRPr="00A8169B">
              <w:rPr>
                <w:color w:val="000000"/>
                <w:sz w:val="20"/>
                <w:szCs w:val="20"/>
              </w:rPr>
              <w:t>17.05</w:t>
            </w:r>
          </w:p>
        </w:tc>
        <w:tc>
          <w:tcPr>
            <w:tcW w:w="899" w:type="dxa"/>
          </w:tcPr>
          <w:p w:rsidR="005947B3" w:rsidRPr="006517FA" w:rsidRDefault="005947B3" w:rsidP="00DC1225">
            <w:pPr>
              <w:pStyle w:val="TableParagraph"/>
              <w:spacing w:line="310" w:lineRule="exact"/>
              <w:ind w:right="120"/>
              <w:jc w:val="right"/>
              <w:rPr>
                <w:sz w:val="24"/>
                <w:szCs w:val="24"/>
              </w:rPr>
            </w:pPr>
          </w:p>
        </w:tc>
        <w:tc>
          <w:tcPr>
            <w:tcW w:w="6553" w:type="dxa"/>
            <w:vAlign w:val="center"/>
          </w:tcPr>
          <w:p w:rsidR="005947B3" w:rsidRPr="006517FA" w:rsidRDefault="005947B3" w:rsidP="00DC1225">
            <w:pPr>
              <w:ind w:left="135"/>
              <w:rPr>
                <w:sz w:val="24"/>
                <w:szCs w:val="24"/>
              </w:rPr>
            </w:pPr>
            <w:r w:rsidRPr="006517FA">
              <w:rPr>
                <w:color w:val="000000"/>
                <w:sz w:val="24"/>
                <w:szCs w:val="24"/>
              </w:rPr>
              <w:t>Итоговая контрольная работа</w:t>
            </w:r>
          </w:p>
        </w:tc>
        <w:tc>
          <w:tcPr>
            <w:tcW w:w="850" w:type="dxa"/>
            <w:vAlign w:val="center"/>
          </w:tcPr>
          <w:p w:rsidR="005947B3" w:rsidRPr="006517FA" w:rsidRDefault="005947B3" w:rsidP="00DC1225">
            <w:pPr>
              <w:ind w:left="135"/>
              <w:jc w:val="center"/>
              <w:rPr>
                <w:sz w:val="24"/>
                <w:szCs w:val="24"/>
              </w:rPr>
            </w:pPr>
            <w:r w:rsidRPr="006517FA">
              <w:rPr>
                <w:color w:val="000000"/>
                <w:sz w:val="24"/>
                <w:szCs w:val="24"/>
              </w:rPr>
              <w:t xml:space="preserve"> 1 </w:t>
            </w:r>
          </w:p>
        </w:tc>
        <w:tc>
          <w:tcPr>
            <w:tcW w:w="3261" w:type="dxa"/>
          </w:tcPr>
          <w:p w:rsidR="005947B3" w:rsidRPr="00A8169B" w:rsidRDefault="005947B3" w:rsidP="00DC1225">
            <w:pPr>
              <w:rPr>
                <w:bCs/>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67</w:t>
            </w:r>
          </w:p>
        </w:tc>
        <w:tc>
          <w:tcPr>
            <w:tcW w:w="899" w:type="dxa"/>
          </w:tcPr>
          <w:p w:rsidR="005947B3" w:rsidRPr="00A8169B" w:rsidRDefault="005947B3" w:rsidP="00DC1225">
            <w:pPr>
              <w:jc w:val="center"/>
              <w:rPr>
                <w:color w:val="000000"/>
                <w:sz w:val="20"/>
                <w:szCs w:val="20"/>
              </w:rPr>
            </w:pPr>
            <w:r w:rsidRPr="00A8169B">
              <w:rPr>
                <w:color w:val="000000"/>
                <w:sz w:val="20"/>
                <w:szCs w:val="20"/>
              </w:rPr>
              <w:t>21.05</w:t>
            </w:r>
          </w:p>
        </w:tc>
        <w:tc>
          <w:tcPr>
            <w:tcW w:w="899" w:type="dxa"/>
          </w:tcPr>
          <w:p w:rsidR="005947B3" w:rsidRPr="006517FA" w:rsidRDefault="005947B3" w:rsidP="00DC1225">
            <w:pPr>
              <w:pStyle w:val="TableParagraph"/>
              <w:spacing w:line="310" w:lineRule="exact"/>
              <w:ind w:right="120"/>
              <w:jc w:val="right"/>
              <w:rPr>
                <w:sz w:val="24"/>
                <w:szCs w:val="24"/>
              </w:rPr>
            </w:pPr>
          </w:p>
        </w:tc>
        <w:tc>
          <w:tcPr>
            <w:tcW w:w="6553" w:type="dxa"/>
            <w:vAlign w:val="center"/>
          </w:tcPr>
          <w:p w:rsidR="005947B3" w:rsidRPr="006517FA" w:rsidRDefault="005947B3" w:rsidP="00DC1225">
            <w:pPr>
              <w:ind w:left="135"/>
              <w:rPr>
                <w:sz w:val="24"/>
                <w:szCs w:val="24"/>
              </w:rPr>
            </w:pPr>
            <w:r w:rsidRPr="006517FA">
              <w:rPr>
                <w:color w:val="000000"/>
                <w:sz w:val="24"/>
                <w:szCs w:val="24"/>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850" w:type="dxa"/>
            <w:vAlign w:val="center"/>
          </w:tcPr>
          <w:p w:rsidR="005947B3" w:rsidRPr="006517FA" w:rsidRDefault="005947B3" w:rsidP="00DC1225">
            <w:pPr>
              <w:ind w:left="135"/>
              <w:jc w:val="center"/>
              <w:rPr>
                <w:sz w:val="24"/>
                <w:szCs w:val="24"/>
              </w:rPr>
            </w:pPr>
            <w:r w:rsidRPr="006517FA">
              <w:rPr>
                <w:color w:val="000000"/>
                <w:sz w:val="24"/>
                <w:szCs w:val="24"/>
              </w:rPr>
              <w:t xml:space="preserve"> 1 </w:t>
            </w:r>
          </w:p>
        </w:tc>
        <w:tc>
          <w:tcPr>
            <w:tcW w:w="3261" w:type="dxa"/>
          </w:tcPr>
          <w:p w:rsidR="005947B3" w:rsidRPr="00A8169B" w:rsidRDefault="005947B3" w:rsidP="00DC1225">
            <w:pPr>
              <w:rPr>
                <w:color w:val="000000"/>
                <w:sz w:val="20"/>
                <w:szCs w:val="20"/>
              </w:rPr>
            </w:pPr>
          </w:p>
        </w:tc>
      </w:tr>
      <w:tr w:rsidR="005947B3" w:rsidRPr="00A8169B" w:rsidTr="005947B3">
        <w:trPr>
          <w:trHeight w:val="340"/>
        </w:trPr>
        <w:tc>
          <w:tcPr>
            <w:tcW w:w="900" w:type="dxa"/>
            <w:vAlign w:val="center"/>
          </w:tcPr>
          <w:p w:rsidR="005947B3" w:rsidRDefault="005947B3" w:rsidP="00DC1225">
            <w:r>
              <w:rPr>
                <w:color w:val="000000"/>
                <w:sz w:val="24"/>
              </w:rPr>
              <w:t>68</w:t>
            </w:r>
          </w:p>
        </w:tc>
        <w:tc>
          <w:tcPr>
            <w:tcW w:w="899" w:type="dxa"/>
          </w:tcPr>
          <w:p w:rsidR="005947B3" w:rsidRPr="00A8169B" w:rsidRDefault="005947B3" w:rsidP="00DC1225">
            <w:pPr>
              <w:jc w:val="center"/>
              <w:rPr>
                <w:color w:val="000000"/>
                <w:sz w:val="20"/>
                <w:szCs w:val="20"/>
              </w:rPr>
            </w:pPr>
            <w:r w:rsidRPr="00A8169B">
              <w:rPr>
                <w:color w:val="000000"/>
                <w:sz w:val="20"/>
                <w:szCs w:val="20"/>
              </w:rPr>
              <w:t>24.05</w:t>
            </w:r>
          </w:p>
        </w:tc>
        <w:tc>
          <w:tcPr>
            <w:tcW w:w="899" w:type="dxa"/>
          </w:tcPr>
          <w:p w:rsidR="005947B3" w:rsidRPr="006517FA" w:rsidRDefault="005947B3" w:rsidP="00DC1225">
            <w:pPr>
              <w:pStyle w:val="TableParagraph"/>
              <w:spacing w:line="310" w:lineRule="exact"/>
              <w:ind w:right="120"/>
              <w:jc w:val="right"/>
              <w:rPr>
                <w:sz w:val="24"/>
                <w:szCs w:val="24"/>
              </w:rPr>
            </w:pPr>
          </w:p>
        </w:tc>
        <w:tc>
          <w:tcPr>
            <w:tcW w:w="6553" w:type="dxa"/>
            <w:vAlign w:val="center"/>
          </w:tcPr>
          <w:p w:rsidR="005947B3" w:rsidRPr="006517FA" w:rsidRDefault="005947B3" w:rsidP="00DC1225">
            <w:pPr>
              <w:ind w:left="135"/>
              <w:rPr>
                <w:sz w:val="24"/>
                <w:szCs w:val="24"/>
              </w:rPr>
            </w:pPr>
            <w:r w:rsidRPr="006517FA">
              <w:rPr>
                <w:color w:val="000000"/>
                <w:sz w:val="24"/>
                <w:szCs w:val="24"/>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850" w:type="dxa"/>
            <w:vAlign w:val="center"/>
          </w:tcPr>
          <w:p w:rsidR="005947B3" w:rsidRPr="006517FA" w:rsidRDefault="005947B3" w:rsidP="00DC1225">
            <w:pPr>
              <w:ind w:left="135"/>
              <w:jc w:val="center"/>
              <w:rPr>
                <w:sz w:val="24"/>
                <w:szCs w:val="24"/>
              </w:rPr>
            </w:pPr>
            <w:r w:rsidRPr="006517FA">
              <w:rPr>
                <w:color w:val="000000"/>
                <w:sz w:val="24"/>
                <w:szCs w:val="24"/>
              </w:rPr>
              <w:t xml:space="preserve"> 1 </w:t>
            </w:r>
          </w:p>
        </w:tc>
        <w:tc>
          <w:tcPr>
            <w:tcW w:w="3261" w:type="dxa"/>
          </w:tcPr>
          <w:p w:rsidR="005947B3" w:rsidRPr="00A8169B" w:rsidRDefault="005947B3" w:rsidP="00DC1225">
            <w:pPr>
              <w:rPr>
                <w:color w:val="000000"/>
                <w:sz w:val="20"/>
                <w:szCs w:val="20"/>
              </w:rPr>
            </w:pPr>
          </w:p>
        </w:tc>
      </w:tr>
      <w:tr w:rsidR="005947B3" w:rsidRPr="00DF07C4" w:rsidTr="005947B3">
        <w:trPr>
          <w:trHeight w:val="340"/>
        </w:trPr>
        <w:tc>
          <w:tcPr>
            <w:tcW w:w="900" w:type="dxa"/>
          </w:tcPr>
          <w:p w:rsidR="005947B3" w:rsidRPr="00DF07C4" w:rsidRDefault="005947B3" w:rsidP="00DC1225">
            <w:pPr>
              <w:pStyle w:val="TableParagraph"/>
              <w:spacing w:line="310" w:lineRule="exact"/>
              <w:ind w:left="273"/>
              <w:rPr>
                <w:sz w:val="24"/>
                <w:szCs w:val="24"/>
              </w:rPr>
            </w:pPr>
          </w:p>
        </w:tc>
        <w:tc>
          <w:tcPr>
            <w:tcW w:w="899" w:type="dxa"/>
          </w:tcPr>
          <w:p w:rsidR="005947B3" w:rsidRPr="00DF07C4" w:rsidRDefault="005947B3" w:rsidP="00DC1225">
            <w:pPr>
              <w:pStyle w:val="TableParagraph"/>
              <w:rPr>
                <w:sz w:val="24"/>
                <w:szCs w:val="24"/>
              </w:rPr>
            </w:pPr>
          </w:p>
        </w:tc>
        <w:tc>
          <w:tcPr>
            <w:tcW w:w="899" w:type="dxa"/>
          </w:tcPr>
          <w:p w:rsidR="005947B3" w:rsidRPr="00DF07C4" w:rsidRDefault="005947B3" w:rsidP="00DC1225">
            <w:pPr>
              <w:pStyle w:val="TableParagraph"/>
              <w:spacing w:line="310" w:lineRule="exact"/>
              <w:ind w:right="120"/>
              <w:jc w:val="right"/>
              <w:rPr>
                <w:sz w:val="24"/>
                <w:szCs w:val="24"/>
              </w:rPr>
            </w:pPr>
          </w:p>
        </w:tc>
        <w:tc>
          <w:tcPr>
            <w:tcW w:w="6553" w:type="dxa"/>
            <w:vAlign w:val="center"/>
          </w:tcPr>
          <w:p w:rsidR="005947B3" w:rsidRPr="00337ED6" w:rsidRDefault="005947B3" w:rsidP="00DC1225">
            <w:pPr>
              <w:ind w:left="135"/>
            </w:pPr>
            <w:r w:rsidRPr="00337ED6">
              <w:rPr>
                <w:color w:val="000000"/>
                <w:sz w:val="24"/>
              </w:rPr>
              <w:t>ОБЩЕЕ КОЛИЧЕСТВО ЧАСОВ ПО ПРОГРАММЕ</w:t>
            </w:r>
          </w:p>
        </w:tc>
        <w:tc>
          <w:tcPr>
            <w:tcW w:w="850" w:type="dxa"/>
            <w:vAlign w:val="center"/>
          </w:tcPr>
          <w:p w:rsidR="005947B3" w:rsidRDefault="004132F5" w:rsidP="00DC1225">
            <w:pPr>
              <w:ind w:left="135"/>
              <w:jc w:val="center"/>
            </w:pPr>
            <w:r>
              <w:t>68</w:t>
            </w:r>
          </w:p>
        </w:tc>
        <w:tc>
          <w:tcPr>
            <w:tcW w:w="3261" w:type="dxa"/>
          </w:tcPr>
          <w:p w:rsidR="005947B3" w:rsidRPr="00DF07C4" w:rsidRDefault="005947B3" w:rsidP="00DC1225">
            <w:pPr>
              <w:pStyle w:val="TableParagraph"/>
              <w:rPr>
                <w:sz w:val="24"/>
                <w:szCs w:val="24"/>
              </w:rPr>
            </w:pPr>
          </w:p>
        </w:tc>
      </w:tr>
    </w:tbl>
    <w:p w:rsidR="005947B3" w:rsidRDefault="005947B3" w:rsidP="00510104"/>
    <w:p w:rsidR="005947B3" w:rsidRDefault="005947B3" w:rsidP="00510104"/>
    <w:p w:rsidR="005947B3" w:rsidRDefault="005947B3" w:rsidP="00510104"/>
    <w:p w:rsidR="005947B3" w:rsidRDefault="005947B3" w:rsidP="00510104"/>
    <w:p w:rsidR="005947B3" w:rsidRDefault="005947B3" w:rsidP="00510104"/>
    <w:p w:rsidR="005947B3" w:rsidRDefault="005947B3" w:rsidP="00510104"/>
    <w:p w:rsidR="005947B3" w:rsidRDefault="005947B3" w:rsidP="00510104"/>
    <w:p w:rsidR="005947B3" w:rsidRDefault="005947B3" w:rsidP="00510104"/>
    <w:p w:rsidR="005947B3" w:rsidRDefault="005947B3" w:rsidP="00510104"/>
    <w:p w:rsidR="005947B3" w:rsidRDefault="005947B3" w:rsidP="00510104"/>
    <w:p w:rsidR="005947B3" w:rsidRDefault="005947B3" w:rsidP="00510104">
      <w:pPr>
        <w:sectPr w:rsidR="005947B3">
          <w:pgSz w:w="16383" w:h="11906" w:orient="landscape"/>
          <w:pgMar w:top="1134" w:right="850" w:bottom="1134" w:left="1701" w:header="720" w:footer="720" w:gutter="0"/>
          <w:cols w:space="720"/>
        </w:sectPr>
      </w:pPr>
    </w:p>
    <w:p w:rsidR="00DF07C4" w:rsidRPr="006517FA" w:rsidRDefault="00DF07C4" w:rsidP="00DF07C4">
      <w:pPr>
        <w:rPr>
          <w:sz w:val="24"/>
          <w:szCs w:val="24"/>
        </w:rPr>
        <w:sectPr w:rsidR="00DF07C4" w:rsidRPr="006517FA">
          <w:pgSz w:w="11910" w:h="16840"/>
          <w:pgMar w:top="440" w:right="140" w:bottom="280" w:left="500" w:header="720" w:footer="720" w:gutter="0"/>
          <w:cols w:space="720"/>
        </w:sectPr>
      </w:pPr>
    </w:p>
    <w:p w:rsidR="008B1DA4" w:rsidRDefault="008B1DA4">
      <w:pPr>
        <w:spacing w:line="315" w:lineRule="exact"/>
        <w:rPr>
          <w:sz w:val="28"/>
        </w:rPr>
        <w:sectPr w:rsidR="008B1DA4">
          <w:pgSz w:w="11910" w:h="16840"/>
          <w:pgMar w:top="360" w:right="140" w:bottom="280" w:left="500" w:header="720" w:footer="720" w:gutter="0"/>
          <w:cols w:space="720"/>
        </w:sectPr>
      </w:pPr>
    </w:p>
    <w:p w:rsidR="006A7E6B" w:rsidRDefault="004A0BD1" w:rsidP="00266848">
      <w:pPr>
        <w:pStyle w:val="Heading2"/>
        <w:spacing w:before="91"/>
        <w:ind w:left="0" w:right="208"/>
        <w:rPr>
          <w:rFonts w:ascii="Arial" w:hAnsi="Arial"/>
        </w:rPr>
      </w:pPr>
      <w:r>
        <w:rPr>
          <w:rFonts w:ascii="Arial" w:hAnsi="Arial"/>
        </w:rPr>
        <w:lastRenderedPageBreak/>
        <w:t>Формы и средства контроля</w:t>
      </w:r>
    </w:p>
    <w:p w:rsidR="006A7E6B" w:rsidRDefault="006A7E6B">
      <w:pPr>
        <w:pStyle w:val="a3"/>
        <w:spacing w:before="10"/>
        <w:ind w:left="0"/>
        <w:rPr>
          <w:rFonts w:ascii="Arial"/>
          <w:b/>
          <w:sz w:val="23"/>
        </w:rPr>
      </w:pPr>
    </w:p>
    <w:p w:rsidR="006A7E6B" w:rsidRDefault="004A0BD1">
      <w:pPr>
        <w:pStyle w:val="a3"/>
      </w:pPr>
      <w:r>
        <w:t>Формами аттестации учащихся</w:t>
      </w:r>
      <w:r>
        <w:rPr>
          <w:spacing w:val="-15"/>
        </w:rPr>
        <w:t xml:space="preserve"> </w:t>
      </w:r>
      <w:r>
        <w:t>являются:</w:t>
      </w:r>
    </w:p>
    <w:p w:rsidR="006A7E6B" w:rsidRDefault="004A0BD1">
      <w:pPr>
        <w:pStyle w:val="a5"/>
        <w:numPr>
          <w:ilvl w:val="0"/>
          <w:numId w:val="6"/>
        </w:numPr>
        <w:tabs>
          <w:tab w:val="left" w:pos="1186"/>
        </w:tabs>
        <w:spacing w:before="182"/>
        <w:ind w:hanging="361"/>
        <w:rPr>
          <w:sz w:val="28"/>
        </w:rPr>
      </w:pPr>
      <w:r>
        <w:rPr>
          <w:sz w:val="28"/>
        </w:rPr>
        <w:t>самостоятельные</w:t>
      </w:r>
      <w:r>
        <w:rPr>
          <w:spacing w:val="-8"/>
          <w:sz w:val="28"/>
        </w:rPr>
        <w:t xml:space="preserve"> </w:t>
      </w:r>
      <w:r>
        <w:rPr>
          <w:sz w:val="28"/>
        </w:rPr>
        <w:t>работы;</w:t>
      </w:r>
    </w:p>
    <w:p w:rsidR="006A7E6B" w:rsidRDefault="004A0BD1">
      <w:pPr>
        <w:pStyle w:val="a5"/>
        <w:numPr>
          <w:ilvl w:val="0"/>
          <w:numId w:val="6"/>
        </w:numPr>
        <w:tabs>
          <w:tab w:val="left" w:pos="1186"/>
        </w:tabs>
        <w:spacing w:before="50"/>
        <w:ind w:hanging="361"/>
        <w:rPr>
          <w:sz w:val="28"/>
        </w:rPr>
      </w:pPr>
      <w:r>
        <w:rPr>
          <w:sz w:val="28"/>
        </w:rPr>
        <w:t>текущие и итоговые контрольные</w:t>
      </w:r>
      <w:r>
        <w:rPr>
          <w:spacing w:val="-3"/>
          <w:sz w:val="28"/>
        </w:rPr>
        <w:t xml:space="preserve"> </w:t>
      </w:r>
      <w:r>
        <w:rPr>
          <w:sz w:val="28"/>
        </w:rPr>
        <w:t>работы;</w:t>
      </w:r>
    </w:p>
    <w:p w:rsidR="006A7E6B" w:rsidRDefault="004A0BD1">
      <w:pPr>
        <w:pStyle w:val="a5"/>
        <w:numPr>
          <w:ilvl w:val="0"/>
          <w:numId w:val="6"/>
        </w:numPr>
        <w:tabs>
          <w:tab w:val="left" w:pos="1186"/>
        </w:tabs>
        <w:spacing w:before="48"/>
        <w:ind w:hanging="361"/>
        <w:rPr>
          <w:sz w:val="28"/>
        </w:rPr>
      </w:pPr>
      <w:r>
        <w:rPr>
          <w:sz w:val="28"/>
        </w:rPr>
        <w:t>индивидуальные домашние</w:t>
      </w:r>
      <w:r>
        <w:rPr>
          <w:spacing w:val="-4"/>
          <w:sz w:val="28"/>
        </w:rPr>
        <w:t xml:space="preserve"> </w:t>
      </w:r>
      <w:r>
        <w:rPr>
          <w:sz w:val="28"/>
        </w:rPr>
        <w:t>задания;</w:t>
      </w:r>
    </w:p>
    <w:p w:rsidR="006A7E6B" w:rsidRDefault="004A0BD1">
      <w:pPr>
        <w:pStyle w:val="a5"/>
        <w:numPr>
          <w:ilvl w:val="0"/>
          <w:numId w:val="6"/>
        </w:numPr>
        <w:tabs>
          <w:tab w:val="left" w:pos="1186"/>
        </w:tabs>
        <w:spacing w:before="48"/>
        <w:ind w:hanging="361"/>
        <w:rPr>
          <w:sz w:val="28"/>
        </w:rPr>
      </w:pPr>
      <w:r>
        <w:rPr>
          <w:sz w:val="28"/>
        </w:rPr>
        <w:t>тесты;</w:t>
      </w:r>
    </w:p>
    <w:p w:rsidR="006A7E6B" w:rsidRDefault="004A0BD1">
      <w:pPr>
        <w:pStyle w:val="a5"/>
        <w:numPr>
          <w:ilvl w:val="0"/>
          <w:numId w:val="6"/>
        </w:numPr>
        <w:tabs>
          <w:tab w:val="left" w:pos="1186"/>
        </w:tabs>
        <w:spacing w:before="47"/>
        <w:ind w:hanging="361"/>
        <w:rPr>
          <w:sz w:val="28"/>
        </w:rPr>
      </w:pPr>
      <w:r>
        <w:rPr>
          <w:sz w:val="28"/>
        </w:rPr>
        <w:t>рефераты,</w:t>
      </w:r>
      <w:r>
        <w:rPr>
          <w:spacing w:val="-2"/>
          <w:sz w:val="28"/>
        </w:rPr>
        <w:t xml:space="preserve"> </w:t>
      </w:r>
      <w:r>
        <w:rPr>
          <w:sz w:val="28"/>
        </w:rPr>
        <w:t>доклады.</w:t>
      </w:r>
    </w:p>
    <w:p w:rsidR="006A7E6B" w:rsidRDefault="004A0BD1">
      <w:pPr>
        <w:pStyle w:val="a3"/>
        <w:spacing w:before="262" w:line="276" w:lineRule="auto"/>
        <w:ind w:firstLine="120"/>
      </w:pPr>
      <w:r>
        <w:t>Для организации текущих проверочных, самостоятельных работ в 10 классе используется следующая</w:t>
      </w:r>
      <w:r>
        <w:rPr>
          <w:spacing w:val="68"/>
        </w:rPr>
        <w:t xml:space="preserve"> </w:t>
      </w:r>
      <w:r>
        <w:t>литература:</w:t>
      </w:r>
    </w:p>
    <w:p w:rsidR="006A7E6B" w:rsidRDefault="004A0BD1">
      <w:pPr>
        <w:pStyle w:val="a5"/>
        <w:numPr>
          <w:ilvl w:val="0"/>
          <w:numId w:val="5"/>
        </w:numPr>
        <w:tabs>
          <w:tab w:val="left" w:pos="1246"/>
        </w:tabs>
        <w:spacing w:line="278" w:lineRule="auto"/>
        <w:ind w:right="480"/>
        <w:rPr>
          <w:sz w:val="28"/>
        </w:rPr>
      </w:pPr>
      <w:r>
        <w:rPr>
          <w:sz w:val="28"/>
        </w:rPr>
        <w:t>Алешина Т. Н. Обучающие и проверочные задания по геометрии. 10-11 классы./ Алешина Т. Н. – М.: Интеллект-Центр,</w:t>
      </w:r>
      <w:r>
        <w:rPr>
          <w:spacing w:val="-7"/>
          <w:sz w:val="28"/>
        </w:rPr>
        <w:t xml:space="preserve"> </w:t>
      </w:r>
      <w:r>
        <w:rPr>
          <w:sz w:val="28"/>
        </w:rPr>
        <w:t>2008.</w:t>
      </w:r>
    </w:p>
    <w:p w:rsidR="006A7E6B" w:rsidRDefault="004A0BD1">
      <w:pPr>
        <w:pStyle w:val="a5"/>
        <w:numPr>
          <w:ilvl w:val="0"/>
          <w:numId w:val="5"/>
        </w:numPr>
        <w:tabs>
          <w:tab w:val="left" w:pos="1314"/>
          <w:tab w:val="left" w:pos="1315"/>
        </w:tabs>
        <w:spacing w:line="276" w:lineRule="auto"/>
        <w:ind w:right="481"/>
        <w:rPr>
          <w:sz w:val="28"/>
        </w:rPr>
      </w:pPr>
      <w:r>
        <w:tab/>
      </w:r>
      <w:r>
        <w:rPr>
          <w:sz w:val="28"/>
        </w:rPr>
        <w:t>Макарова О.В. Поурочное планирование по геометрии к учебнику А.В. Погорелова «Геометрия 10 класс»./ О.В. Макарова. – Москва. «Экзамен»,</w:t>
      </w:r>
      <w:r>
        <w:rPr>
          <w:spacing w:val="-36"/>
          <w:sz w:val="28"/>
        </w:rPr>
        <w:t xml:space="preserve"> </w:t>
      </w:r>
      <w:r>
        <w:rPr>
          <w:sz w:val="28"/>
        </w:rPr>
        <w:t>2009;</w:t>
      </w:r>
    </w:p>
    <w:p w:rsidR="00266848" w:rsidRPr="00266848" w:rsidRDefault="004A0BD1" w:rsidP="00266848">
      <w:pPr>
        <w:pStyle w:val="a5"/>
        <w:numPr>
          <w:ilvl w:val="0"/>
          <w:numId w:val="5"/>
        </w:numPr>
        <w:tabs>
          <w:tab w:val="left" w:pos="1246"/>
        </w:tabs>
        <w:spacing w:line="276" w:lineRule="auto"/>
        <w:ind w:right="480"/>
        <w:rPr>
          <w:sz w:val="28"/>
        </w:rPr>
      </w:pPr>
      <w:r>
        <w:rPr>
          <w:sz w:val="28"/>
        </w:rPr>
        <w:t>Зив Б. Г. Задачи по геометрии. 7-11 классы./ Зив Б. Г. – СПб.: НПО «Мир и семья»,</w:t>
      </w:r>
      <w:r>
        <w:rPr>
          <w:spacing w:val="-2"/>
          <w:sz w:val="28"/>
        </w:rPr>
        <w:t xml:space="preserve"> </w:t>
      </w:r>
      <w:r>
        <w:rPr>
          <w:sz w:val="28"/>
        </w:rPr>
        <w:t>2011.</w:t>
      </w:r>
    </w:p>
    <w:p w:rsidR="00266848" w:rsidRDefault="00266848" w:rsidP="00266848">
      <w:pPr>
        <w:pStyle w:val="a3"/>
        <w:spacing w:before="62"/>
        <w:ind w:left="0"/>
      </w:pPr>
      <w:r>
        <w:t>Самостоятельные, проверочные и контрольные работы проводятся в тестовой</w:t>
      </w:r>
    </w:p>
    <w:p w:rsidR="00266848" w:rsidRDefault="00266848" w:rsidP="00266848">
      <w:pPr>
        <w:pStyle w:val="a3"/>
        <w:spacing w:before="48" w:line="278" w:lineRule="auto"/>
        <w:ind w:right="482" w:firstLine="69"/>
      </w:pPr>
      <w:r>
        <w:t>и в традиционной форме. В зависимости от объема, целей занимают от 15 – 20 до 45 мин.</w:t>
      </w:r>
    </w:p>
    <w:p w:rsidR="00266848" w:rsidRDefault="00266848" w:rsidP="00266848">
      <w:pPr>
        <w:pStyle w:val="a5"/>
        <w:numPr>
          <w:ilvl w:val="0"/>
          <w:numId w:val="4"/>
        </w:numPr>
        <w:tabs>
          <w:tab w:val="left" w:pos="1510"/>
          <w:tab w:val="left" w:pos="1511"/>
          <w:tab w:val="left" w:pos="2235"/>
          <w:tab w:val="left" w:pos="3518"/>
          <w:tab w:val="left" w:pos="4000"/>
          <w:tab w:val="left" w:pos="5585"/>
          <w:tab w:val="left" w:pos="7366"/>
          <w:tab w:val="left" w:pos="8520"/>
          <w:tab w:val="left" w:pos="9395"/>
        </w:tabs>
        <w:spacing w:line="276" w:lineRule="auto"/>
        <w:ind w:right="487" w:firstLine="487"/>
        <w:jc w:val="left"/>
        <w:rPr>
          <w:sz w:val="28"/>
        </w:rPr>
      </w:pPr>
      <w:r>
        <w:rPr>
          <w:sz w:val="28"/>
        </w:rPr>
        <w:t>часа</w:t>
      </w:r>
      <w:r>
        <w:rPr>
          <w:sz w:val="28"/>
        </w:rPr>
        <w:tab/>
        <w:t>отведено</w:t>
      </w:r>
      <w:r>
        <w:rPr>
          <w:sz w:val="28"/>
        </w:rPr>
        <w:tab/>
        <w:t>на</w:t>
      </w:r>
      <w:r>
        <w:rPr>
          <w:sz w:val="28"/>
        </w:rPr>
        <w:tab/>
        <w:t>проведение</w:t>
      </w:r>
      <w:r>
        <w:rPr>
          <w:sz w:val="28"/>
        </w:rPr>
        <w:tab/>
        <w:t>контрольных</w:t>
      </w:r>
      <w:r>
        <w:rPr>
          <w:sz w:val="28"/>
        </w:rPr>
        <w:tab/>
        <w:t>работ.</w:t>
      </w:r>
      <w:r>
        <w:rPr>
          <w:sz w:val="28"/>
        </w:rPr>
        <w:tab/>
        <w:t>Для</w:t>
      </w:r>
      <w:r>
        <w:rPr>
          <w:sz w:val="28"/>
        </w:rPr>
        <w:tab/>
      </w:r>
      <w:r>
        <w:rPr>
          <w:spacing w:val="-3"/>
          <w:sz w:val="28"/>
        </w:rPr>
        <w:t xml:space="preserve">проведения </w:t>
      </w:r>
      <w:r>
        <w:rPr>
          <w:sz w:val="28"/>
        </w:rPr>
        <w:t>контрольных работ используются задания из Программы ОУ</w:t>
      </w:r>
      <w:r>
        <w:rPr>
          <w:spacing w:val="-16"/>
          <w:sz w:val="28"/>
        </w:rPr>
        <w:t xml:space="preserve"> </w:t>
      </w:r>
      <w:r>
        <w:rPr>
          <w:sz w:val="28"/>
        </w:rPr>
        <w:t>«Геометрия</w:t>
      </w:r>
    </w:p>
    <w:p w:rsidR="00266848" w:rsidRDefault="00266848" w:rsidP="00266848">
      <w:pPr>
        <w:pStyle w:val="a3"/>
        <w:tabs>
          <w:tab w:val="left" w:pos="1624"/>
          <w:tab w:val="left" w:pos="2625"/>
          <w:tab w:val="left" w:pos="4159"/>
          <w:tab w:val="left" w:pos="4951"/>
          <w:tab w:val="left" w:pos="6786"/>
          <w:tab w:val="left" w:pos="8597"/>
          <w:tab w:val="left" w:pos="9449"/>
          <w:tab w:val="left" w:pos="9807"/>
        </w:tabs>
        <w:spacing w:line="278" w:lineRule="auto"/>
        <w:ind w:right="477"/>
      </w:pPr>
      <w:r>
        <w:t>10-11 классы» к учебнику А.В. Погорелова, «Геометрия 10-11 классы» на базовом уровне.</w:t>
      </w:r>
      <w:r>
        <w:tab/>
        <w:t>Автор</w:t>
      </w:r>
      <w:r>
        <w:tab/>
        <w:t>Погорелов</w:t>
      </w:r>
      <w:r>
        <w:tab/>
        <w:t>А.В.</w:t>
      </w:r>
      <w:r>
        <w:tab/>
        <w:t>Составитель:</w:t>
      </w:r>
      <w:r>
        <w:tab/>
        <w:t>Бурмистрова</w:t>
      </w:r>
      <w:r>
        <w:tab/>
        <w:t>Т.А.,</w:t>
      </w:r>
      <w:r>
        <w:tab/>
        <w:t>-</w:t>
      </w:r>
      <w:r>
        <w:tab/>
      </w:r>
      <w:r>
        <w:rPr>
          <w:spacing w:val="-4"/>
        </w:rPr>
        <w:t>Москва,</w:t>
      </w:r>
    </w:p>
    <w:p w:rsidR="00266848" w:rsidRDefault="00266848" w:rsidP="00266848">
      <w:pPr>
        <w:pStyle w:val="a3"/>
        <w:spacing w:line="317" w:lineRule="exact"/>
      </w:pPr>
      <w:r>
        <w:t>«Просвещение», 2011;</w:t>
      </w:r>
    </w:p>
    <w:p w:rsidR="00266848" w:rsidRDefault="00266848" w:rsidP="00266848">
      <w:pPr>
        <w:pStyle w:val="a3"/>
        <w:tabs>
          <w:tab w:val="left" w:pos="2156"/>
          <w:tab w:val="left" w:pos="2476"/>
          <w:tab w:val="left" w:pos="3535"/>
          <w:tab w:val="left" w:pos="4156"/>
          <w:tab w:val="left" w:pos="5882"/>
          <w:tab w:val="left" w:pos="6654"/>
          <w:tab w:val="left" w:pos="7460"/>
          <w:tab w:val="left" w:pos="9377"/>
          <w:tab w:val="left" w:pos="9809"/>
        </w:tabs>
        <w:spacing w:before="226" w:line="276" w:lineRule="auto"/>
        <w:ind w:right="477"/>
      </w:pPr>
      <w:r>
        <w:rPr>
          <w:b/>
          <w:spacing w:val="-1"/>
        </w:rPr>
        <w:t>Контрольная</w:t>
      </w:r>
      <w:r>
        <w:rPr>
          <w:b/>
          <w:spacing w:val="-1"/>
        </w:rPr>
        <w:tab/>
      </w:r>
      <w:r>
        <w:rPr>
          <w:b/>
        </w:rPr>
        <w:t xml:space="preserve">работа № 1 </w:t>
      </w:r>
      <w:r>
        <w:t>по теме «Аксиомы стереометрии и их простейшие следствия»,</w:t>
      </w:r>
      <w:r>
        <w:tab/>
        <w:t>страница</w:t>
      </w:r>
      <w:r>
        <w:tab/>
        <w:t>44.</w:t>
      </w:r>
      <w:r>
        <w:tab/>
        <w:t>(Программа</w:t>
      </w:r>
      <w:r>
        <w:tab/>
        <w:t>ОУ/</w:t>
      </w:r>
      <w:r>
        <w:tab/>
        <w:t>Т.А.</w:t>
      </w:r>
      <w:r>
        <w:tab/>
        <w:t>Бурмистрова.</w:t>
      </w:r>
      <w:r>
        <w:tab/>
        <w:t>–</w:t>
      </w:r>
      <w:r>
        <w:tab/>
      </w:r>
      <w:r>
        <w:rPr>
          <w:spacing w:val="-4"/>
        </w:rPr>
        <w:t>Москва,</w:t>
      </w:r>
    </w:p>
    <w:p w:rsidR="00266848" w:rsidRDefault="00266848" w:rsidP="00266848">
      <w:pPr>
        <w:pStyle w:val="a3"/>
        <w:spacing w:before="1"/>
      </w:pPr>
      <w:r>
        <w:t>«Просвещение», 2011.)</w:t>
      </w:r>
    </w:p>
    <w:p w:rsidR="00266848" w:rsidRDefault="00266848" w:rsidP="00266848">
      <w:pPr>
        <w:pStyle w:val="a3"/>
        <w:tabs>
          <w:tab w:val="left" w:pos="2500"/>
        </w:tabs>
        <w:spacing w:before="260" w:line="276" w:lineRule="auto"/>
        <w:ind w:right="482"/>
      </w:pPr>
      <w:r>
        <w:rPr>
          <w:b/>
        </w:rPr>
        <w:t>Контрольная</w:t>
      </w:r>
      <w:r>
        <w:rPr>
          <w:b/>
        </w:rPr>
        <w:tab/>
        <w:t xml:space="preserve">работа № 2 </w:t>
      </w:r>
      <w:r>
        <w:t>по теме «Параллельность прямых и плоскостей в пространстве»,</w:t>
      </w:r>
      <w:r>
        <w:rPr>
          <w:spacing w:val="50"/>
        </w:rPr>
        <w:t xml:space="preserve"> </w:t>
      </w:r>
      <w:r>
        <w:t>страницы</w:t>
      </w:r>
      <w:r>
        <w:rPr>
          <w:spacing w:val="51"/>
        </w:rPr>
        <w:t xml:space="preserve"> </w:t>
      </w:r>
      <w:r>
        <w:t>44-45</w:t>
      </w:r>
      <w:r>
        <w:rPr>
          <w:spacing w:val="51"/>
        </w:rPr>
        <w:t xml:space="preserve"> </w:t>
      </w:r>
      <w:r>
        <w:t>(Программа</w:t>
      </w:r>
      <w:r>
        <w:rPr>
          <w:spacing w:val="51"/>
        </w:rPr>
        <w:t xml:space="preserve"> </w:t>
      </w:r>
      <w:r>
        <w:t>ОУ/</w:t>
      </w:r>
      <w:r>
        <w:rPr>
          <w:spacing w:val="50"/>
        </w:rPr>
        <w:t xml:space="preserve"> </w:t>
      </w:r>
      <w:r>
        <w:t>Т.А.</w:t>
      </w:r>
      <w:r>
        <w:rPr>
          <w:spacing w:val="50"/>
        </w:rPr>
        <w:t xml:space="preserve"> </w:t>
      </w:r>
      <w:r>
        <w:t>Бурмистрова.</w:t>
      </w:r>
      <w:r>
        <w:rPr>
          <w:spacing w:val="53"/>
        </w:rPr>
        <w:t xml:space="preserve"> </w:t>
      </w:r>
      <w:r>
        <w:t>–</w:t>
      </w:r>
      <w:r>
        <w:rPr>
          <w:spacing w:val="50"/>
        </w:rPr>
        <w:t xml:space="preserve"> </w:t>
      </w:r>
      <w:r>
        <w:t>Москва,</w:t>
      </w:r>
    </w:p>
    <w:p w:rsidR="00266848" w:rsidRDefault="00266848" w:rsidP="00266848">
      <w:pPr>
        <w:pStyle w:val="a3"/>
        <w:spacing w:before="1"/>
      </w:pPr>
      <w:r>
        <w:t>«Просвещение», 2011).</w:t>
      </w:r>
    </w:p>
    <w:p w:rsidR="00266848" w:rsidRDefault="00266848" w:rsidP="00266848">
      <w:pPr>
        <w:pStyle w:val="a3"/>
        <w:tabs>
          <w:tab w:val="left" w:pos="2394"/>
        </w:tabs>
        <w:spacing w:before="258" w:line="276" w:lineRule="auto"/>
        <w:ind w:right="482"/>
      </w:pPr>
      <w:r>
        <w:rPr>
          <w:b/>
        </w:rPr>
        <w:t>Контрольная</w:t>
      </w:r>
      <w:r>
        <w:rPr>
          <w:b/>
        </w:rPr>
        <w:tab/>
        <w:t xml:space="preserve">работа № 3 </w:t>
      </w:r>
      <w:r>
        <w:t>по теме «Перпендикулярность прямых и плоскостей в пространстве»,</w:t>
      </w:r>
      <w:r>
        <w:rPr>
          <w:spacing w:val="50"/>
        </w:rPr>
        <w:t xml:space="preserve"> </w:t>
      </w:r>
      <w:r>
        <w:t>страницы</w:t>
      </w:r>
      <w:r>
        <w:rPr>
          <w:spacing w:val="51"/>
        </w:rPr>
        <w:t xml:space="preserve"> </w:t>
      </w:r>
      <w:r>
        <w:t>45-46</w:t>
      </w:r>
      <w:r>
        <w:rPr>
          <w:spacing w:val="51"/>
        </w:rPr>
        <w:t xml:space="preserve"> </w:t>
      </w:r>
      <w:r>
        <w:t>(Программа</w:t>
      </w:r>
      <w:r>
        <w:rPr>
          <w:spacing w:val="51"/>
        </w:rPr>
        <w:t xml:space="preserve"> </w:t>
      </w:r>
      <w:r>
        <w:t>ОУ/</w:t>
      </w:r>
      <w:r>
        <w:rPr>
          <w:spacing w:val="50"/>
        </w:rPr>
        <w:t xml:space="preserve"> </w:t>
      </w:r>
      <w:r>
        <w:t>Т.А.</w:t>
      </w:r>
      <w:r>
        <w:rPr>
          <w:spacing w:val="50"/>
        </w:rPr>
        <w:t xml:space="preserve"> </w:t>
      </w:r>
      <w:r>
        <w:t>Бурмистрова.</w:t>
      </w:r>
      <w:r>
        <w:rPr>
          <w:spacing w:val="53"/>
        </w:rPr>
        <w:t xml:space="preserve"> </w:t>
      </w:r>
      <w:r>
        <w:t>–</w:t>
      </w:r>
      <w:r>
        <w:rPr>
          <w:spacing w:val="50"/>
        </w:rPr>
        <w:t xml:space="preserve"> </w:t>
      </w:r>
      <w:r>
        <w:t>Москва,</w:t>
      </w:r>
    </w:p>
    <w:p w:rsidR="00266848" w:rsidRDefault="00266848" w:rsidP="00266848">
      <w:pPr>
        <w:pStyle w:val="a3"/>
        <w:spacing w:before="1"/>
      </w:pPr>
      <w:r>
        <w:t>«Просвещение», 2011).</w:t>
      </w:r>
    </w:p>
    <w:p w:rsidR="00266848" w:rsidRDefault="00266848" w:rsidP="00266848">
      <w:pPr>
        <w:pStyle w:val="a3"/>
        <w:tabs>
          <w:tab w:val="left" w:pos="2529"/>
        </w:tabs>
        <w:spacing w:before="259" w:line="276" w:lineRule="auto"/>
        <w:ind w:right="1344"/>
      </w:pPr>
      <w:r>
        <w:rPr>
          <w:b/>
        </w:rPr>
        <w:t>Контрольная</w:t>
      </w:r>
      <w:r>
        <w:rPr>
          <w:b/>
        </w:rPr>
        <w:tab/>
        <w:t xml:space="preserve">работа № 4 </w:t>
      </w:r>
      <w:r>
        <w:t>по теме «Векторы в пространстве», страница 46 (Программа ОУ/ Т.А. Бурмистрова. – Москва, «Просвещение»,</w:t>
      </w:r>
      <w:r>
        <w:rPr>
          <w:spacing w:val="-7"/>
        </w:rPr>
        <w:t xml:space="preserve"> </w:t>
      </w:r>
      <w:r>
        <w:t>2011).</w:t>
      </w:r>
    </w:p>
    <w:p w:rsidR="00266848" w:rsidRDefault="00266848" w:rsidP="00266848">
      <w:pPr>
        <w:pStyle w:val="a3"/>
        <w:spacing w:before="1" w:line="276" w:lineRule="auto"/>
        <w:ind w:right="1344"/>
      </w:pPr>
      <w:r>
        <w:t>Для организации текущих проверочных, самостоятельных работ в 11 классе используется:</w:t>
      </w:r>
    </w:p>
    <w:p w:rsidR="00266848" w:rsidRDefault="00266848" w:rsidP="00266848">
      <w:pPr>
        <w:pStyle w:val="a5"/>
        <w:numPr>
          <w:ilvl w:val="0"/>
          <w:numId w:val="3"/>
        </w:numPr>
        <w:tabs>
          <w:tab w:val="left" w:pos="1246"/>
        </w:tabs>
        <w:spacing w:line="321" w:lineRule="exact"/>
        <w:ind w:hanging="361"/>
        <w:rPr>
          <w:sz w:val="28"/>
        </w:rPr>
      </w:pPr>
      <w:r>
        <w:rPr>
          <w:sz w:val="28"/>
        </w:rPr>
        <w:t>Киселева Ю.А. Поурочные планы по геометрии к учебнику А.В.</w:t>
      </w:r>
      <w:r>
        <w:rPr>
          <w:spacing w:val="29"/>
          <w:sz w:val="28"/>
        </w:rPr>
        <w:t xml:space="preserve"> </w:t>
      </w:r>
      <w:r>
        <w:rPr>
          <w:sz w:val="28"/>
        </w:rPr>
        <w:t>Погорелова</w:t>
      </w:r>
    </w:p>
    <w:p w:rsidR="00266848" w:rsidRDefault="00266848" w:rsidP="00266848">
      <w:pPr>
        <w:pStyle w:val="a3"/>
        <w:spacing w:before="48"/>
        <w:ind w:left="1245"/>
      </w:pPr>
      <w:r>
        <w:lastRenderedPageBreak/>
        <w:t>«Геометрия 11 класс»./ Ю.А. Киселева. – Волгоград. «Учитель», 2011;</w:t>
      </w:r>
    </w:p>
    <w:p w:rsidR="00266848" w:rsidRDefault="00266848" w:rsidP="00266848">
      <w:pPr>
        <w:pStyle w:val="a5"/>
        <w:numPr>
          <w:ilvl w:val="0"/>
          <w:numId w:val="3"/>
        </w:numPr>
        <w:tabs>
          <w:tab w:val="left" w:pos="1246"/>
        </w:tabs>
        <w:spacing w:before="50" w:line="276" w:lineRule="auto"/>
        <w:ind w:right="478"/>
        <w:rPr>
          <w:sz w:val="28"/>
        </w:rPr>
      </w:pPr>
      <w:r>
        <w:rPr>
          <w:sz w:val="28"/>
        </w:rPr>
        <w:t>Зив Б. Г. Задачи по геометрии./ Б.Г. Зив, В.М. Мейлер, А.Г. Баханский – СПб.: НПО «Мир и семья»,</w:t>
      </w:r>
      <w:r>
        <w:rPr>
          <w:spacing w:val="-2"/>
          <w:sz w:val="28"/>
        </w:rPr>
        <w:t xml:space="preserve"> </w:t>
      </w:r>
      <w:r>
        <w:rPr>
          <w:sz w:val="28"/>
        </w:rPr>
        <w:t>2011.</w:t>
      </w:r>
    </w:p>
    <w:p w:rsidR="00266848" w:rsidRDefault="00266848" w:rsidP="00266848">
      <w:pPr>
        <w:pStyle w:val="a5"/>
        <w:numPr>
          <w:ilvl w:val="0"/>
          <w:numId w:val="3"/>
        </w:numPr>
        <w:tabs>
          <w:tab w:val="left" w:pos="1246"/>
        </w:tabs>
        <w:spacing w:line="276" w:lineRule="auto"/>
        <w:ind w:right="488"/>
        <w:rPr>
          <w:sz w:val="28"/>
        </w:rPr>
      </w:pPr>
      <w:r>
        <w:rPr>
          <w:sz w:val="28"/>
        </w:rPr>
        <w:t>Математика. Сборник заданий для подготовки и проведения письменного экзамена за курс средней школы./ Дорофеев Г. В. – М., «Дрофа»,</w:t>
      </w:r>
      <w:r>
        <w:rPr>
          <w:spacing w:val="-10"/>
          <w:sz w:val="28"/>
        </w:rPr>
        <w:t xml:space="preserve"> </w:t>
      </w:r>
      <w:r>
        <w:rPr>
          <w:sz w:val="28"/>
        </w:rPr>
        <w:t>2007</w:t>
      </w:r>
    </w:p>
    <w:p w:rsidR="00266848" w:rsidRDefault="00266848" w:rsidP="00266848">
      <w:pPr>
        <w:pStyle w:val="a3"/>
        <w:spacing w:before="182"/>
      </w:pPr>
      <w:r>
        <w:t>Самостоятельные, проверочные и контрольные работы проводятся в тестовой</w:t>
      </w:r>
    </w:p>
    <w:p w:rsidR="00266848" w:rsidRDefault="00266848" w:rsidP="00266848">
      <w:pPr>
        <w:pStyle w:val="a3"/>
        <w:spacing w:before="50" w:line="276" w:lineRule="auto"/>
        <w:ind w:right="482" w:firstLine="69"/>
      </w:pPr>
      <w:r>
        <w:t>и в традиционной форме. В зависимости от объема, целей занимают от 15 – 20 до 45 мин.</w:t>
      </w:r>
    </w:p>
    <w:p w:rsidR="00266848" w:rsidRDefault="00266848" w:rsidP="00266848">
      <w:pPr>
        <w:pStyle w:val="a5"/>
        <w:numPr>
          <w:ilvl w:val="0"/>
          <w:numId w:val="4"/>
        </w:numPr>
        <w:tabs>
          <w:tab w:val="left" w:pos="1272"/>
        </w:tabs>
        <w:spacing w:line="276" w:lineRule="auto"/>
        <w:ind w:right="478" w:firstLine="418"/>
        <w:jc w:val="both"/>
        <w:rPr>
          <w:sz w:val="28"/>
        </w:rPr>
      </w:pPr>
      <w:r>
        <w:rPr>
          <w:sz w:val="28"/>
        </w:rPr>
        <w:t>часов отведено на проведение контрольных работ. Для проведения контрольных работ используются Программы ОУ «Геометрия 10-11 классы» к учебнику А.В. Погорелова, «Геометрия 10-11 классы» на базовом уровне. Автор Погорелов А.В. Составитель: Бурмистрова Т.А., - Москва, «Просвещение»,</w:t>
      </w:r>
      <w:r>
        <w:rPr>
          <w:spacing w:val="-19"/>
          <w:sz w:val="28"/>
        </w:rPr>
        <w:t xml:space="preserve"> </w:t>
      </w:r>
      <w:r>
        <w:rPr>
          <w:sz w:val="28"/>
        </w:rPr>
        <w:t>2011;</w:t>
      </w:r>
    </w:p>
    <w:p w:rsidR="00266848" w:rsidRDefault="00266848" w:rsidP="00266848">
      <w:pPr>
        <w:pStyle w:val="a3"/>
        <w:tabs>
          <w:tab w:val="left" w:pos="1848"/>
          <w:tab w:val="left" w:pos="2739"/>
          <w:tab w:val="left" w:pos="3423"/>
          <w:tab w:val="left" w:pos="3926"/>
          <w:tab w:val="left" w:pos="4444"/>
          <w:tab w:val="left" w:pos="6112"/>
          <w:tab w:val="left" w:pos="6826"/>
          <w:tab w:val="left" w:pos="7575"/>
          <w:tab w:val="left" w:pos="9435"/>
          <w:tab w:val="left" w:pos="9812"/>
        </w:tabs>
        <w:spacing w:before="229" w:line="276" w:lineRule="auto"/>
        <w:ind w:right="477"/>
      </w:pPr>
      <w:r>
        <w:t>«</w:t>
      </w:r>
      <w:r>
        <w:rPr>
          <w:b/>
        </w:rPr>
        <w:t xml:space="preserve">Контрольная работа № 1 </w:t>
      </w:r>
      <w:r>
        <w:t>по теме «Многогранники: призма и параллелепипед», страницы</w:t>
      </w:r>
      <w:r>
        <w:tab/>
        <w:t>50-51</w:t>
      </w:r>
      <w:r>
        <w:tab/>
        <w:t>(к/р</w:t>
      </w:r>
      <w:r>
        <w:tab/>
        <w:t>№</w:t>
      </w:r>
      <w:r>
        <w:tab/>
        <w:t>5).</w:t>
      </w:r>
      <w:r>
        <w:tab/>
        <w:t>(Программа</w:t>
      </w:r>
      <w:r>
        <w:tab/>
        <w:t>ОУ/</w:t>
      </w:r>
      <w:r>
        <w:tab/>
        <w:t>Т.А.</w:t>
      </w:r>
      <w:r>
        <w:tab/>
        <w:t>Бурмистрова.</w:t>
      </w:r>
      <w:r>
        <w:tab/>
        <w:t>–</w:t>
      </w:r>
      <w:r>
        <w:tab/>
      </w:r>
      <w:r>
        <w:rPr>
          <w:spacing w:val="-4"/>
        </w:rPr>
        <w:t>Москва,</w:t>
      </w:r>
    </w:p>
    <w:p w:rsidR="006A7E6B" w:rsidRDefault="006A7E6B">
      <w:pPr>
        <w:pStyle w:val="a3"/>
        <w:spacing w:before="10"/>
        <w:ind w:left="0"/>
        <w:rPr>
          <w:sz w:val="26"/>
        </w:rPr>
      </w:pPr>
    </w:p>
    <w:sectPr w:rsidR="006A7E6B" w:rsidSect="00266848">
      <w:pgSz w:w="11910" w:h="16840"/>
      <w:pgMar w:top="1120" w:right="140" w:bottom="280" w:left="5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F69" w:rsidRDefault="006A4F69" w:rsidP="005947B3">
      <w:r>
        <w:separator/>
      </w:r>
    </w:p>
  </w:endnote>
  <w:endnote w:type="continuationSeparator" w:id="1">
    <w:p w:rsidR="006A4F69" w:rsidRDefault="006A4F69" w:rsidP="005947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F69" w:rsidRDefault="006A4F69" w:rsidP="005947B3">
      <w:r>
        <w:separator/>
      </w:r>
    </w:p>
  </w:footnote>
  <w:footnote w:type="continuationSeparator" w:id="1">
    <w:p w:rsidR="006A4F69" w:rsidRDefault="006A4F69" w:rsidP="005947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33048"/>
    <w:multiLevelType w:val="hybridMultilevel"/>
    <w:tmpl w:val="0F8CDCBA"/>
    <w:lvl w:ilvl="0" w:tplc="5DD880A8">
      <w:start w:val="1"/>
      <w:numFmt w:val="decimal"/>
      <w:lvlText w:val="%1."/>
      <w:lvlJc w:val="left"/>
      <w:pPr>
        <w:ind w:left="107" w:hanging="281"/>
      </w:pPr>
      <w:rPr>
        <w:rFonts w:ascii="Times New Roman" w:eastAsia="Times New Roman" w:hAnsi="Times New Roman" w:cs="Times New Roman" w:hint="default"/>
        <w:w w:val="100"/>
        <w:sz w:val="28"/>
        <w:szCs w:val="28"/>
        <w:lang w:val="ru-RU" w:eastAsia="en-US" w:bidi="ar-SA"/>
      </w:rPr>
    </w:lvl>
    <w:lvl w:ilvl="1" w:tplc="3BD83724">
      <w:numFmt w:val="bullet"/>
      <w:lvlText w:val="•"/>
      <w:lvlJc w:val="left"/>
      <w:pPr>
        <w:ind w:left="671" w:hanging="281"/>
      </w:pPr>
      <w:rPr>
        <w:rFonts w:hint="default"/>
        <w:lang w:val="ru-RU" w:eastAsia="en-US" w:bidi="ar-SA"/>
      </w:rPr>
    </w:lvl>
    <w:lvl w:ilvl="2" w:tplc="DB4A29B4">
      <w:numFmt w:val="bullet"/>
      <w:lvlText w:val="•"/>
      <w:lvlJc w:val="left"/>
      <w:pPr>
        <w:ind w:left="1242" w:hanging="281"/>
      </w:pPr>
      <w:rPr>
        <w:rFonts w:hint="default"/>
        <w:lang w:val="ru-RU" w:eastAsia="en-US" w:bidi="ar-SA"/>
      </w:rPr>
    </w:lvl>
    <w:lvl w:ilvl="3" w:tplc="415E081C">
      <w:numFmt w:val="bullet"/>
      <w:lvlText w:val="•"/>
      <w:lvlJc w:val="left"/>
      <w:pPr>
        <w:ind w:left="1813" w:hanging="281"/>
      </w:pPr>
      <w:rPr>
        <w:rFonts w:hint="default"/>
        <w:lang w:val="ru-RU" w:eastAsia="en-US" w:bidi="ar-SA"/>
      </w:rPr>
    </w:lvl>
    <w:lvl w:ilvl="4" w:tplc="67685FFE">
      <w:numFmt w:val="bullet"/>
      <w:lvlText w:val="•"/>
      <w:lvlJc w:val="left"/>
      <w:pPr>
        <w:ind w:left="2384" w:hanging="281"/>
      </w:pPr>
      <w:rPr>
        <w:rFonts w:hint="default"/>
        <w:lang w:val="ru-RU" w:eastAsia="en-US" w:bidi="ar-SA"/>
      </w:rPr>
    </w:lvl>
    <w:lvl w:ilvl="5" w:tplc="2A7C62C2">
      <w:numFmt w:val="bullet"/>
      <w:lvlText w:val="•"/>
      <w:lvlJc w:val="left"/>
      <w:pPr>
        <w:ind w:left="2955" w:hanging="281"/>
      </w:pPr>
      <w:rPr>
        <w:rFonts w:hint="default"/>
        <w:lang w:val="ru-RU" w:eastAsia="en-US" w:bidi="ar-SA"/>
      </w:rPr>
    </w:lvl>
    <w:lvl w:ilvl="6" w:tplc="0DF0241A">
      <w:numFmt w:val="bullet"/>
      <w:lvlText w:val="•"/>
      <w:lvlJc w:val="left"/>
      <w:pPr>
        <w:ind w:left="3526" w:hanging="281"/>
      </w:pPr>
      <w:rPr>
        <w:rFonts w:hint="default"/>
        <w:lang w:val="ru-RU" w:eastAsia="en-US" w:bidi="ar-SA"/>
      </w:rPr>
    </w:lvl>
    <w:lvl w:ilvl="7" w:tplc="651E9C4C">
      <w:numFmt w:val="bullet"/>
      <w:lvlText w:val="•"/>
      <w:lvlJc w:val="left"/>
      <w:pPr>
        <w:ind w:left="4097" w:hanging="281"/>
      </w:pPr>
      <w:rPr>
        <w:rFonts w:hint="default"/>
        <w:lang w:val="ru-RU" w:eastAsia="en-US" w:bidi="ar-SA"/>
      </w:rPr>
    </w:lvl>
    <w:lvl w:ilvl="8" w:tplc="7E98FFFA">
      <w:numFmt w:val="bullet"/>
      <w:lvlText w:val="•"/>
      <w:lvlJc w:val="left"/>
      <w:pPr>
        <w:ind w:left="4668" w:hanging="281"/>
      </w:pPr>
      <w:rPr>
        <w:rFonts w:hint="default"/>
        <w:lang w:val="ru-RU" w:eastAsia="en-US" w:bidi="ar-SA"/>
      </w:rPr>
    </w:lvl>
  </w:abstractNum>
  <w:abstractNum w:abstractNumId="1">
    <w:nsid w:val="073C48A9"/>
    <w:multiLevelType w:val="multilevel"/>
    <w:tmpl w:val="71C2A4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B404D2"/>
    <w:multiLevelType w:val="multilevel"/>
    <w:tmpl w:val="4CDCE4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1A5F60"/>
    <w:multiLevelType w:val="multilevel"/>
    <w:tmpl w:val="7B2A67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724BE5"/>
    <w:multiLevelType w:val="multilevel"/>
    <w:tmpl w:val="87880E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8E040E"/>
    <w:multiLevelType w:val="hybridMultilevel"/>
    <w:tmpl w:val="61405394"/>
    <w:lvl w:ilvl="0" w:tplc="D7CAD9DC">
      <w:start w:val="1"/>
      <w:numFmt w:val="decimal"/>
      <w:lvlText w:val="%1."/>
      <w:lvlJc w:val="left"/>
      <w:pPr>
        <w:ind w:left="107" w:hanging="281"/>
      </w:pPr>
      <w:rPr>
        <w:rFonts w:ascii="Times New Roman" w:eastAsia="Times New Roman" w:hAnsi="Times New Roman" w:cs="Times New Roman" w:hint="default"/>
        <w:w w:val="100"/>
        <w:sz w:val="28"/>
        <w:szCs w:val="28"/>
        <w:lang w:val="ru-RU" w:eastAsia="en-US" w:bidi="ar-SA"/>
      </w:rPr>
    </w:lvl>
    <w:lvl w:ilvl="1" w:tplc="6876EDFC">
      <w:numFmt w:val="bullet"/>
      <w:lvlText w:val="•"/>
      <w:lvlJc w:val="left"/>
      <w:pPr>
        <w:ind w:left="671" w:hanging="281"/>
      </w:pPr>
      <w:rPr>
        <w:rFonts w:hint="default"/>
        <w:lang w:val="ru-RU" w:eastAsia="en-US" w:bidi="ar-SA"/>
      </w:rPr>
    </w:lvl>
    <w:lvl w:ilvl="2" w:tplc="9ED4BF32">
      <w:numFmt w:val="bullet"/>
      <w:lvlText w:val="•"/>
      <w:lvlJc w:val="left"/>
      <w:pPr>
        <w:ind w:left="1242" w:hanging="281"/>
      </w:pPr>
      <w:rPr>
        <w:rFonts w:hint="default"/>
        <w:lang w:val="ru-RU" w:eastAsia="en-US" w:bidi="ar-SA"/>
      </w:rPr>
    </w:lvl>
    <w:lvl w:ilvl="3" w:tplc="6ABC4818">
      <w:numFmt w:val="bullet"/>
      <w:lvlText w:val="•"/>
      <w:lvlJc w:val="left"/>
      <w:pPr>
        <w:ind w:left="1813" w:hanging="281"/>
      </w:pPr>
      <w:rPr>
        <w:rFonts w:hint="default"/>
        <w:lang w:val="ru-RU" w:eastAsia="en-US" w:bidi="ar-SA"/>
      </w:rPr>
    </w:lvl>
    <w:lvl w:ilvl="4" w:tplc="1A347DC8">
      <w:numFmt w:val="bullet"/>
      <w:lvlText w:val="•"/>
      <w:lvlJc w:val="left"/>
      <w:pPr>
        <w:ind w:left="2384" w:hanging="281"/>
      </w:pPr>
      <w:rPr>
        <w:rFonts w:hint="default"/>
        <w:lang w:val="ru-RU" w:eastAsia="en-US" w:bidi="ar-SA"/>
      </w:rPr>
    </w:lvl>
    <w:lvl w:ilvl="5" w:tplc="CE66B7AA">
      <w:numFmt w:val="bullet"/>
      <w:lvlText w:val="•"/>
      <w:lvlJc w:val="left"/>
      <w:pPr>
        <w:ind w:left="2955" w:hanging="281"/>
      </w:pPr>
      <w:rPr>
        <w:rFonts w:hint="default"/>
        <w:lang w:val="ru-RU" w:eastAsia="en-US" w:bidi="ar-SA"/>
      </w:rPr>
    </w:lvl>
    <w:lvl w:ilvl="6" w:tplc="70B6898A">
      <w:numFmt w:val="bullet"/>
      <w:lvlText w:val="•"/>
      <w:lvlJc w:val="left"/>
      <w:pPr>
        <w:ind w:left="3526" w:hanging="281"/>
      </w:pPr>
      <w:rPr>
        <w:rFonts w:hint="default"/>
        <w:lang w:val="ru-RU" w:eastAsia="en-US" w:bidi="ar-SA"/>
      </w:rPr>
    </w:lvl>
    <w:lvl w:ilvl="7" w:tplc="0A3CF5DC">
      <w:numFmt w:val="bullet"/>
      <w:lvlText w:val="•"/>
      <w:lvlJc w:val="left"/>
      <w:pPr>
        <w:ind w:left="4097" w:hanging="281"/>
      </w:pPr>
      <w:rPr>
        <w:rFonts w:hint="default"/>
        <w:lang w:val="ru-RU" w:eastAsia="en-US" w:bidi="ar-SA"/>
      </w:rPr>
    </w:lvl>
    <w:lvl w:ilvl="8" w:tplc="A6C45FC2">
      <w:numFmt w:val="bullet"/>
      <w:lvlText w:val="•"/>
      <w:lvlJc w:val="left"/>
      <w:pPr>
        <w:ind w:left="4668" w:hanging="281"/>
      </w:pPr>
      <w:rPr>
        <w:rFonts w:hint="default"/>
        <w:lang w:val="ru-RU" w:eastAsia="en-US" w:bidi="ar-SA"/>
      </w:rPr>
    </w:lvl>
  </w:abstractNum>
  <w:abstractNum w:abstractNumId="6">
    <w:nsid w:val="4E611B3B"/>
    <w:multiLevelType w:val="hybridMultilevel"/>
    <w:tmpl w:val="DCB230A4"/>
    <w:lvl w:ilvl="0" w:tplc="84D8F430">
      <w:numFmt w:val="bullet"/>
      <w:lvlText w:val=""/>
      <w:lvlJc w:val="left"/>
      <w:pPr>
        <w:ind w:left="464" w:hanging="709"/>
      </w:pPr>
      <w:rPr>
        <w:rFonts w:hint="default"/>
        <w:w w:val="100"/>
        <w:lang w:val="ru-RU" w:eastAsia="en-US" w:bidi="ar-SA"/>
      </w:rPr>
    </w:lvl>
    <w:lvl w:ilvl="1" w:tplc="896C7C76">
      <w:numFmt w:val="bullet"/>
      <w:lvlText w:val=""/>
      <w:lvlJc w:val="left"/>
      <w:pPr>
        <w:ind w:left="1185" w:hanging="360"/>
      </w:pPr>
      <w:rPr>
        <w:rFonts w:ascii="Symbol" w:eastAsia="Symbol" w:hAnsi="Symbol" w:cs="Symbol" w:hint="default"/>
        <w:w w:val="100"/>
        <w:sz w:val="28"/>
        <w:szCs w:val="28"/>
        <w:lang w:val="ru-RU" w:eastAsia="en-US" w:bidi="ar-SA"/>
      </w:rPr>
    </w:lvl>
    <w:lvl w:ilvl="2" w:tplc="2E946B80">
      <w:numFmt w:val="bullet"/>
      <w:lvlText w:val="•"/>
      <w:lvlJc w:val="left"/>
      <w:pPr>
        <w:ind w:left="2300" w:hanging="360"/>
      </w:pPr>
      <w:rPr>
        <w:rFonts w:hint="default"/>
        <w:lang w:val="ru-RU" w:eastAsia="en-US" w:bidi="ar-SA"/>
      </w:rPr>
    </w:lvl>
    <w:lvl w:ilvl="3" w:tplc="797CF7D0">
      <w:numFmt w:val="bullet"/>
      <w:lvlText w:val="•"/>
      <w:lvlJc w:val="left"/>
      <w:pPr>
        <w:ind w:left="3421" w:hanging="360"/>
      </w:pPr>
      <w:rPr>
        <w:rFonts w:hint="default"/>
        <w:lang w:val="ru-RU" w:eastAsia="en-US" w:bidi="ar-SA"/>
      </w:rPr>
    </w:lvl>
    <w:lvl w:ilvl="4" w:tplc="6CE63D60">
      <w:numFmt w:val="bullet"/>
      <w:lvlText w:val="•"/>
      <w:lvlJc w:val="left"/>
      <w:pPr>
        <w:ind w:left="4542" w:hanging="360"/>
      </w:pPr>
      <w:rPr>
        <w:rFonts w:hint="default"/>
        <w:lang w:val="ru-RU" w:eastAsia="en-US" w:bidi="ar-SA"/>
      </w:rPr>
    </w:lvl>
    <w:lvl w:ilvl="5" w:tplc="DF5ED092">
      <w:numFmt w:val="bullet"/>
      <w:lvlText w:val="•"/>
      <w:lvlJc w:val="left"/>
      <w:pPr>
        <w:ind w:left="5662" w:hanging="360"/>
      </w:pPr>
      <w:rPr>
        <w:rFonts w:hint="default"/>
        <w:lang w:val="ru-RU" w:eastAsia="en-US" w:bidi="ar-SA"/>
      </w:rPr>
    </w:lvl>
    <w:lvl w:ilvl="6" w:tplc="24844354">
      <w:numFmt w:val="bullet"/>
      <w:lvlText w:val="•"/>
      <w:lvlJc w:val="left"/>
      <w:pPr>
        <w:ind w:left="6783" w:hanging="360"/>
      </w:pPr>
      <w:rPr>
        <w:rFonts w:hint="default"/>
        <w:lang w:val="ru-RU" w:eastAsia="en-US" w:bidi="ar-SA"/>
      </w:rPr>
    </w:lvl>
    <w:lvl w:ilvl="7" w:tplc="489009C2">
      <w:numFmt w:val="bullet"/>
      <w:lvlText w:val="•"/>
      <w:lvlJc w:val="left"/>
      <w:pPr>
        <w:ind w:left="7904" w:hanging="360"/>
      </w:pPr>
      <w:rPr>
        <w:rFonts w:hint="default"/>
        <w:lang w:val="ru-RU" w:eastAsia="en-US" w:bidi="ar-SA"/>
      </w:rPr>
    </w:lvl>
    <w:lvl w:ilvl="8" w:tplc="A8E010AA">
      <w:numFmt w:val="bullet"/>
      <w:lvlText w:val="•"/>
      <w:lvlJc w:val="left"/>
      <w:pPr>
        <w:ind w:left="9024" w:hanging="360"/>
      </w:pPr>
      <w:rPr>
        <w:rFonts w:hint="default"/>
        <w:lang w:val="ru-RU" w:eastAsia="en-US" w:bidi="ar-SA"/>
      </w:rPr>
    </w:lvl>
  </w:abstractNum>
  <w:abstractNum w:abstractNumId="7">
    <w:nsid w:val="539666A2"/>
    <w:multiLevelType w:val="multilevel"/>
    <w:tmpl w:val="39500E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825F4E"/>
    <w:multiLevelType w:val="hybridMultilevel"/>
    <w:tmpl w:val="FEEC5834"/>
    <w:lvl w:ilvl="0" w:tplc="56462E2C">
      <w:start w:val="1"/>
      <w:numFmt w:val="decimal"/>
      <w:lvlText w:val="%1."/>
      <w:lvlJc w:val="left"/>
      <w:pPr>
        <w:ind w:left="1245" w:hanging="360"/>
      </w:pPr>
      <w:rPr>
        <w:rFonts w:ascii="Times New Roman" w:eastAsia="Times New Roman" w:hAnsi="Times New Roman" w:cs="Times New Roman" w:hint="default"/>
        <w:spacing w:val="0"/>
        <w:w w:val="100"/>
        <w:sz w:val="28"/>
        <w:szCs w:val="28"/>
        <w:lang w:val="ru-RU" w:eastAsia="en-US" w:bidi="ar-SA"/>
      </w:rPr>
    </w:lvl>
    <w:lvl w:ilvl="1" w:tplc="B33C748C">
      <w:numFmt w:val="bullet"/>
      <w:lvlText w:val="•"/>
      <w:lvlJc w:val="left"/>
      <w:pPr>
        <w:ind w:left="2242" w:hanging="360"/>
      </w:pPr>
      <w:rPr>
        <w:rFonts w:hint="default"/>
        <w:lang w:val="ru-RU" w:eastAsia="en-US" w:bidi="ar-SA"/>
      </w:rPr>
    </w:lvl>
    <w:lvl w:ilvl="2" w:tplc="C2FCCB5A">
      <w:numFmt w:val="bullet"/>
      <w:lvlText w:val="•"/>
      <w:lvlJc w:val="left"/>
      <w:pPr>
        <w:ind w:left="3245" w:hanging="360"/>
      </w:pPr>
      <w:rPr>
        <w:rFonts w:hint="default"/>
        <w:lang w:val="ru-RU" w:eastAsia="en-US" w:bidi="ar-SA"/>
      </w:rPr>
    </w:lvl>
    <w:lvl w:ilvl="3" w:tplc="F40ACF74">
      <w:numFmt w:val="bullet"/>
      <w:lvlText w:val="•"/>
      <w:lvlJc w:val="left"/>
      <w:pPr>
        <w:ind w:left="4247" w:hanging="360"/>
      </w:pPr>
      <w:rPr>
        <w:rFonts w:hint="default"/>
        <w:lang w:val="ru-RU" w:eastAsia="en-US" w:bidi="ar-SA"/>
      </w:rPr>
    </w:lvl>
    <w:lvl w:ilvl="4" w:tplc="100AA3E8">
      <w:numFmt w:val="bullet"/>
      <w:lvlText w:val="•"/>
      <w:lvlJc w:val="left"/>
      <w:pPr>
        <w:ind w:left="5250" w:hanging="360"/>
      </w:pPr>
      <w:rPr>
        <w:rFonts w:hint="default"/>
        <w:lang w:val="ru-RU" w:eastAsia="en-US" w:bidi="ar-SA"/>
      </w:rPr>
    </w:lvl>
    <w:lvl w:ilvl="5" w:tplc="9698AE7E">
      <w:numFmt w:val="bullet"/>
      <w:lvlText w:val="•"/>
      <w:lvlJc w:val="left"/>
      <w:pPr>
        <w:ind w:left="6253" w:hanging="360"/>
      </w:pPr>
      <w:rPr>
        <w:rFonts w:hint="default"/>
        <w:lang w:val="ru-RU" w:eastAsia="en-US" w:bidi="ar-SA"/>
      </w:rPr>
    </w:lvl>
    <w:lvl w:ilvl="6" w:tplc="BC84CEBC">
      <w:numFmt w:val="bullet"/>
      <w:lvlText w:val="•"/>
      <w:lvlJc w:val="left"/>
      <w:pPr>
        <w:ind w:left="7255" w:hanging="360"/>
      </w:pPr>
      <w:rPr>
        <w:rFonts w:hint="default"/>
        <w:lang w:val="ru-RU" w:eastAsia="en-US" w:bidi="ar-SA"/>
      </w:rPr>
    </w:lvl>
    <w:lvl w:ilvl="7" w:tplc="8B70BA7E">
      <w:numFmt w:val="bullet"/>
      <w:lvlText w:val="•"/>
      <w:lvlJc w:val="left"/>
      <w:pPr>
        <w:ind w:left="8258" w:hanging="360"/>
      </w:pPr>
      <w:rPr>
        <w:rFonts w:hint="default"/>
        <w:lang w:val="ru-RU" w:eastAsia="en-US" w:bidi="ar-SA"/>
      </w:rPr>
    </w:lvl>
    <w:lvl w:ilvl="8" w:tplc="14BE212C">
      <w:numFmt w:val="bullet"/>
      <w:lvlText w:val="•"/>
      <w:lvlJc w:val="left"/>
      <w:pPr>
        <w:ind w:left="9261" w:hanging="360"/>
      </w:pPr>
      <w:rPr>
        <w:rFonts w:hint="default"/>
        <w:lang w:val="ru-RU" w:eastAsia="en-US" w:bidi="ar-SA"/>
      </w:rPr>
    </w:lvl>
  </w:abstractNum>
  <w:abstractNum w:abstractNumId="9">
    <w:nsid w:val="639A49AA"/>
    <w:multiLevelType w:val="multilevel"/>
    <w:tmpl w:val="6D92E9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2A29C3"/>
    <w:multiLevelType w:val="hybridMultilevel"/>
    <w:tmpl w:val="CDAE0768"/>
    <w:lvl w:ilvl="0" w:tplc="645A6554">
      <w:start w:val="1"/>
      <w:numFmt w:val="decimal"/>
      <w:lvlText w:val="%1."/>
      <w:lvlJc w:val="left"/>
      <w:pPr>
        <w:ind w:left="1185" w:hanging="360"/>
      </w:pPr>
      <w:rPr>
        <w:rFonts w:ascii="Times New Roman" w:eastAsia="Times New Roman" w:hAnsi="Times New Roman" w:cs="Times New Roman" w:hint="default"/>
        <w:spacing w:val="0"/>
        <w:w w:val="100"/>
        <w:sz w:val="28"/>
        <w:szCs w:val="28"/>
        <w:lang w:val="ru-RU" w:eastAsia="en-US" w:bidi="ar-SA"/>
      </w:rPr>
    </w:lvl>
    <w:lvl w:ilvl="1" w:tplc="AD344366">
      <w:numFmt w:val="bullet"/>
      <w:lvlText w:val="•"/>
      <w:lvlJc w:val="left"/>
      <w:pPr>
        <w:ind w:left="2188" w:hanging="360"/>
      </w:pPr>
      <w:rPr>
        <w:rFonts w:hint="default"/>
        <w:lang w:val="ru-RU" w:eastAsia="en-US" w:bidi="ar-SA"/>
      </w:rPr>
    </w:lvl>
    <w:lvl w:ilvl="2" w:tplc="0C2E9504">
      <w:numFmt w:val="bullet"/>
      <w:lvlText w:val="•"/>
      <w:lvlJc w:val="left"/>
      <w:pPr>
        <w:ind w:left="3197" w:hanging="360"/>
      </w:pPr>
      <w:rPr>
        <w:rFonts w:hint="default"/>
        <w:lang w:val="ru-RU" w:eastAsia="en-US" w:bidi="ar-SA"/>
      </w:rPr>
    </w:lvl>
    <w:lvl w:ilvl="3" w:tplc="37926D9C">
      <w:numFmt w:val="bullet"/>
      <w:lvlText w:val="•"/>
      <w:lvlJc w:val="left"/>
      <w:pPr>
        <w:ind w:left="4205" w:hanging="360"/>
      </w:pPr>
      <w:rPr>
        <w:rFonts w:hint="default"/>
        <w:lang w:val="ru-RU" w:eastAsia="en-US" w:bidi="ar-SA"/>
      </w:rPr>
    </w:lvl>
    <w:lvl w:ilvl="4" w:tplc="9042BF8C">
      <w:numFmt w:val="bullet"/>
      <w:lvlText w:val="•"/>
      <w:lvlJc w:val="left"/>
      <w:pPr>
        <w:ind w:left="5214" w:hanging="360"/>
      </w:pPr>
      <w:rPr>
        <w:rFonts w:hint="default"/>
        <w:lang w:val="ru-RU" w:eastAsia="en-US" w:bidi="ar-SA"/>
      </w:rPr>
    </w:lvl>
    <w:lvl w:ilvl="5" w:tplc="FF34FF04">
      <w:numFmt w:val="bullet"/>
      <w:lvlText w:val="•"/>
      <w:lvlJc w:val="left"/>
      <w:pPr>
        <w:ind w:left="6223" w:hanging="360"/>
      </w:pPr>
      <w:rPr>
        <w:rFonts w:hint="default"/>
        <w:lang w:val="ru-RU" w:eastAsia="en-US" w:bidi="ar-SA"/>
      </w:rPr>
    </w:lvl>
    <w:lvl w:ilvl="6" w:tplc="D864EDA2">
      <w:numFmt w:val="bullet"/>
      <w:lvlText w:val="•"/>
      <w:lvlJc w:val="left"/>
      <w:pPr>
        <w:ind w:left="7231" w:hanging="360"/>
      </w:pPr>
      <w:rPr>
        <w:rFonts w:hint="default"/>
        <w:lang w:val="ru-RU" w:eastAsia="en-US" w:bidi="ar-SA"/>
      </w:rPr>
    </w:lvl>
    <w:lvl w:ilvl="7" w:tplc="1C62645A">
      <w:numFmt w:val="bullet"/>
      <w:lvlText w:val="•"/>
      <w:lvlJc w:val="left"/>
      <w:pPr>
        <w:ind w:left="8240" w:hanging="360"/>
      </w:pPr>
      <w:rPr>
        <w:rFonts w:hint="default"/>
        <w:lang w:val="ru-RU" w:eastAsia="en-US" w:bidi="ar-SA"/>
      </w:rPr>
    </w:lvl>
    <w:lvl w:ilvl="8" w:tplc="312E2966">
      <w:numFmt w:val="bullet"/>
      <w:lvlText w:val="•"/>
      <w:lvlJc w:val="left"/>
      <w:pPr>
        <w:ind w:left="9249" w:hanging="360"/>
      </w:pPr>
      <w:rPr>
        <w:rFonts w:hint="default"/>
        <w:lang w:val="ru-RU" w:eastAsia="en-US" w:bidi="ar-SA"/>
      </w:rPr>
    </w:lvl>
  </w:abstractNum>
  <w:abstractNum w:abstractNumId="11">
    <w:nsid w:val="696478D9"/>
    <w:multiLevelType w:val="multilevel"/>
    <w:tmpl w:val="D6C6F7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B7792E"/>
    <w:multiLevelType w:val="hybridMultilevel"/>
    <w:tmpl w:val="5E429006"/>
    <w:lvl w:ilvl="0" w:tplc="B86EED00">
      <w:start w:val="4"/>
      <w:numFmt w:val="decimal"/>
      <w:lvlText w:val="%1"/>
      <w:lvlJc w:val="left"/>
      <w:pPr>
        <w:ind w:left="464" w:hanging="559"/>
        <w:jc w:val="right"/>
      </w:pPr>
      <w:rPr>
        <w:rFonts w:ascii="Times New Roman" w:eastAsia="Times New Roman" w:hAnsi="Times New Roman" w:cs="Times New Roman" w:hint="default"/>
        <w:w w:val="100"/>
        <w:sz w:val="28"/>
        <w:szCs w:val="28"/>
        <w:lang w:val="ru-RU" w:eastAsia="en-US" w:bidi="ar-SA"/>
      </w:rPr>
    </w:lvl>
    <w:lvl w:ilvl="1" w:tplc="ADE80B0A">
      <w:numFmt w:val="bullet"/>
      <w:lvlText w:val="•"/>
      <w:lvlJc w:val="left"/>
      <w:pPr>
        <w:ind w:left="1540" w:hanging="559"/>
      </w:pPr>
      <w:rPr>
        <w:rFonts w:hint="default"/>
        <w:lang w:val="ru-RU" w:eastAsia="en-US" w:bidi="ar-SA"/>
      </w:rPr>
    </w:lvl>
    <w:lvl w:ilvl="2" w:tplc="CA6AD1A2">
      <w:numFmt w:val="bullet"/>
      <w:lvlText w:val="•"/>
      <w:lvlJc w:val="left"/>
      <w:pPr>
        <w:ind w:left="2621" w:hanging="559"/>
      </w:pPr>
      <w:rPr>
        <w:rFonts w:hint="default"/>
        <w:lang w:val="ru-RU" w:eastAsia="en-US" w:bidi="ar-SA"/>
      </w:rPr>
    </w:lvl>
    <w:lvl w:ilvl="3" w:tplc="E800FDDC">
      <w:numFmt w:val="bullet"/>
      <w:lvlText w:val="•"/>
      <w:lvlJc w:val="left"/>
      <w:pPr>
        <w:ind w:left="3701" w:hanging="559"/>
      </w:pPr>
      <w:rPr>
        <w:rFonts w:hint="default"/>
        <w:lang w:val="ru-RU" w:eastAsia="en-US" w:bidi="ar-SA"/>
      </w:rPr>
    </w:lvl>
    <w:lvl w:ilvl="4" w:tplc="A9304918">
      <w:numFmt w:val="bullet"/>
      <w:lvlText w:val="•"/>
      <w:lvlJc w:val="left"/>
      <w:pPr>
        <w:ind w:left="4782" w:hanging="559"/>
      </w:pPr>
      <w:rPr>
        <w:rFonts w:hint="default"/>
        <w:lang w:val="ru-RU" w:eastAsia="en-US" w:bidi="ar-SA"/>
      </w:rPr>
    </w:lvl>
    <w:lvl w:ilvl="5" w:tplc="AD2C1EB8">
      <w:numFmt w:val="bullet"/>
      <w:lvlText w:val="•"/>
      <w:lvlJc w:val="left"/>
      <w:pPr>
        <w:ind w:left="5863" w:hanging="559"/>
      </w:pPr>
      <w:rPr>
        <w:rFonts w:hint="default"/>
        <w:lang w:val="ru-RU" w:eastAsia="en-US" w:bidi="ar-SA"/>
      </w:rPr>
    </w:lvl>
    <w:lvl w:ilvl="6" w:tplc="EF3EB386">
      <w:numFmt w:val="bullet"/>
      <w:lvlText w:val="•"/>
      <w:lvlJc w:val="left"/>
      <w:pPr>
        <w:ind w:left="6943" w:hanging="559"/>
      </w:pPr>
      <w:rPr>
        <w:rFonts w:hint="default"/>
        <w:lang w:val="ru-RU" w:eastAsia="en-US" w:bidi="ar-SA"/>
      </w:rPr>
    </w:lvl>
    <w:lvl w:ilvl="7" w:tplc="BC56E1E4">
      <w:numFmt w:val="bullet"/>
      <w:lvlText w:val="•"/>
      <w:lvlJc w:val="left"/>
      <w:pPr>
        <w:ind w:left="8024" w:hanging="559"/>
      </w:pPr>
      <w:rPr>
        <w:rFonts w:hint="default"/>
        <w:lang w:val="ru-RU" w:eastAsia="en-US" w:bidi="ar-SA"/>
      </w:rPr>
    </w:lvl>
    <w:lvl w:ilvl="8" w:tplc="8E003774">
      <w:numFmt w:val="bullet"/>
      <w:lvlText w:val="•"/>
      <w:lvlJc w:val="left"/>
      <w:pPr>
        <w:ind w:left="9105" w:hanging="559"/>
      </w:pPr>
      <w:rPr>
        <w:rFonts w:hint="default"/>
        <w:lang w:val="ru-RU" w:eastAsia="en-US" w:bidi="ar-SA"/>
      </w:rPr>
    </w:lvl>
  </w:abstractNum>
  <w:abstractNum w:abstractNumId="13">
    <w:nsid w:val="71B75419"/>
    <w:multiLevelType w:val="hybridMultilevel"/>
    <w:tmpl w:val="3042A762"/>
    <w:lvl w:ilvl="0" w:tplc="E52C55B6">
      <w:start w:val="1"/>
      <w:numFmt w:val="decimal"/>
      <w:lvlText w:val="%1."/>
      <w:lvlJc w:val="left"/>
      <w:pPr>
        <w:ind w:left="1245" w:hanging="360"/>
      </w:pPr>
      <w:rPr>
        <w:rFonts w:ascii="Times New Roman" w:eastAsia="Times New Roman" w:hAnsi="Times New Roman" w:cs="Times New Roman" w:hint="default"/>
        <w:spacing w:val="0"/>
        <w:w w:val="100"/>
        <w:sz w:val="28"/>
        <w:szCs w:val="28"/>
        <w:lang w:val="ru-RU" w:eastAsia="en-US" w:bidi="ar-SA"/>
      </w:rPr>
    </w:lvl>
    <w:lvl w:ilvl="1" w:tplc="A64EA818">
      <w:numFmt w:val="bullet"/>
      <w:lvlText w:val="•"/>
      <w:lvlJc w:val="left"/>
      <w:pPr>
        <w:ind w:left="2242" w:hanging="360"/>
      </w:pPr>
      <w:rPr>
        <w:rFonts w:hint="default"/>
        <w:lang w:val="ru-RU" w:eastAsia="en-US" w:bidi="ar-SA"/>
      </w:rPr>
    </w:lvl>
    <w:lvl w:ilvl="2" w:tplc="161A4DAE">
      <w:numFmt w:val="bullet"/>
      <w:lvlText w:val="•"/>
      <w:lvlJc w:val="left"/>
      <w:pPr>
        <w:ind w:left="3245" w:hanging="360"/>
      </w:pPr>
      <w:rPr>
        <w:rFonts w:hint="default"/>
        <w:lang w:val="ru-RU" w:eastAsia="en-US" w:bidi="ar-SA"/>
      </w:rPr>
    </w:lvl>
    <w:lvl w:ilvl="3" w:tplc="98D81754">
      <w:numFmt w:val="bullet"/>
      <w:lvlText w:val="•"/>
      <w:lvlJc w:val="left"/>
      <w:pPr>
        <w:ind w:left="4247" w:hanging="360"/>
      </w:pPr>
      <w:rPr>
        <w:rFonts w:hint="default"/>
        <w:lang w:val="ru-RU" w:eastAsia="en-US" w:bidi="ar-SA"/>
      </w:rPr>
    </w:lvl>
    <w:lvl w:ilvl="4" w:tplc="658638D8">
      <w:numFmt w:val="bullet"/>
      <w:lvlText w:val="•"/>
      <w:lvlJc w:val="left"/>
      <w:pPr>
        <w:ind w:left="5250" w:hanging="360"/>
      </w:pPr>
      <w:rPr>
        <w:rFonts w:hint="default"/>
        <w:lang w:val="ru-RU" w:eastAsia="en-US" w:bidi="ar-SA"/>
      </w:rPr>
    </w:lvl>
    <w:lvl w:ilvl="5" w:tplc="48CE65DE">
      <w:numFmt w:val="bullet"/>
      <w:lvlText w:val="•"/>
      <w:lvlJc w:val="left"/>
      <w:pPr>
        <w:ind w:left="6253" w:hanging="360"/>
      </w:pPr>
      <w:rPr>
        <w:rFonts w:hint="default"/>
        <w:lang w:val="ru-RU" w:eastAsia="en-US" w:bidi="ar-SA"/>
      </w:rPr>
    </w:lvl>
    <w:lvl w:ilvl="6" w:tplc="7F78BD6A">
      <w:numFmt w:val="bullet"/>
      <w:lvlText w:val="•"/>
      <w:lvlJc w:val="left"/>
      <w:pPr>
        <w:ind w:left="7255" w:hanging="360"/>
      </w:pPr>
      <w:rPr>
        <w:rFonts w:hint="default"/>
        <w:lang w:val="ru-RU" w:eastAsia="en-US" w:bidi="ar-SA"/>
      </w:rPr>
    </w:lvl>
    <w:lvl w:ilvl="7" w:tplc="FA789AA0">
      <w:numFmt w:val="bullet"/>
      <w:lvlText w:val="•"/>
      <w:lvlJc w:val="left"/>
      <w:pPr>
        <w:ind w:left="8258" w:hanging="360"/>
      </w:pPr>
      <w:rPr>
        <w:rFonts w:hint="default"/>
        <w:lang w:val="ru-RU" w:eastAsia="en-US" w:bidi="ar-SA"/>
      </w:rPr>
    </w:lvl>
    <w:lvl w:ilvl="8" w:tplc="8F7053D6">
      <w:numFmt w:val="bullet"/>
      <w:lvlText w:val="•"/>
      <w:lvlJc w:val="left"/>
      <w:pPr>
        <w:ind w:left="9261" w:hanging="360"/>
      </w:pPr>
      <w:rPr>
        <w:rFonts w:hint="default"/>
        <w:lang w:val="ru-RU" w:eastAsia="en-US" w:bidi="ar-SA"/>
      </w:rPr>
    </w:lvl>
  </w:abstractNum>
  <w:abstractNum w:abstractNumId="14">
    <w:nsid w:val="794823C2"/>
    <w:multiLevelType w:val="multilevel"/>
    <w:tmpl w:val="25FEF1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8"/>
  </w:num>
  <w:num w:numId="4">
    <w:abstractNumId w:val="12"/>
  </w:num>
  <w:num w:numId="5">
    <w:abstractNumId w:val="13"/>
  </w:num>
  <w:num w:numId="6">
    <w:abstractNumId w:val="10"/>
  </w:num>
  <w:num w:numId="7">
    <w:abstractNumId w:val="6"/>
  </w:num>
  <w:num w:numId="8">
    <w:abstractNumId w:val="2"/>
  </w:num>
  <w:num w:numId="9">
    <w:abstractNumId w:val="4"/>
  </w:num>
  <w:num w:numId="10">
    <w:abstractNumId w:val="9"/>
  </w:num>
  <w:num w:numId="11">
    <w:abstractNumId w:val="14"/>
  </w:num>
  <w:num w:numId="12">
    <w:abstractNumId w:val="1"/>
  </w:num>
  <w:num w:numId="13">
    <w:abstractNumId w:val="11"/>
  </w:num>
  <w:num w:numId="14">
    <w:abstractNumId w:val="3"/>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6A7E6B"/>
    <w:rsid w:val="000E1061"/>
    <w:rsid w:val="00255110"/>
    <w:rsid w:val="00266848"/>
    <w:rsid w:val="002C261A"/>
    <w:rsid w:val="00331B70"/>
    <w:rsid w:val="004132F5"/>
    <w:rsid w:val="004A0BD1"/>
    <w:rsid w:val="00510104"/>
    <w:rsid w:val="00521A80"/>
    <w:rsid w:val="005947B3"/>
    <w:rsid w:val="006517FA"/>
    <w:rsid w:val="006A4F69"/>
    <w:rsid w:val="006A7E6B"/>
    <w:rsid w:val="0078221A"/>
    <w:rsid w:val="00853FF3"/>
    <w:rsid w:val="008B1DA4"/>
    <w:rsid w:val="009E0635"/>
    <w:rsid w:val="00AA250F"/>
    <w:rsid w:val="00C54810"/>
    <w:rsid w:val="00C61A77"/>
    <w:rsid w:val="00D3037D"/>
    <w:rsid w:val="00DC1225"/>
    <w:rsid w:val="00DF07C4"/>
    <w:rsid w:val="00EA7270"/>
    <w:rsid w:val="00F25A09"/>
    <w:rsid w:val="00F557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A7E6B"/>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A7E6B"/>
    <w:tblPr>
      <w:tblInd w:w="0" w:type="dxa"/>
      <w:tblCellMar>
        <w:top w:w="0" w:type="dxa"/>
        <w:left w:w="0" w:type="dxa"/>
        <w:bottom w:w="0" w:type="dxa"/>
        <w:right w:w="0" w:type="dxa"/>
      </w:tblCellMar>
    </w:tblPr>
  </w:style>
  <w:style w:type="paragraph" w:styleId="a3">
    <w:name w:val="Body Text"/>
    <w:basedOn w:val="a"/>
    <w:uiPriority w:val="1"/>
    <w:qFormat/>
    <w:rsid w:val="006A7E6B"/>
    <w:pPr>
      <w:ind w:left="464"/>
    </w:pPr>
    <w:rPr>
      <w:sz w:val="28"/>
      <w:szCs w:val="28"/>
    </w:rPr>
  </w:style>
  <w:style w:type="paragraph" w:customStyle="1" w:styleId="Heading1">
    <w:name w:val="Heading 1"/>
    <w:basedOn w:val="a"/>
    <w:uiPriority w:val="1"/>
    <w:qFormat/>
    <w:rsid w:val="006A7E6B"/>
    <w:pPr>
      <w:ind w:left="486"/>
      <w:jc w:val="center"/>
      <w:outlineLvl w:val="1"/>
    </w:pPr>
    <w:rPr>
      <w:b/>
      <w:bCs/>
      <w:sz w:val="32"/>
      <w:szCs w:val="32"/>
    </w:rPr>
  </w:style>
  <w:style w:type="paragraph" w:customStyle="1" w:styleId="Heading2">
    <w:name w:val="Heading 2"/>
    <w:basedOn w:val="a"/>
    <w:uiPriority w:val="1"/>
    <w:qFormat/>
    <w:rsid w:val="006A7E6B"/>
    <w:pPr>
      <w:ind w:left="464"/>
      <w:outlineLvl w:val="2"/>
    </w:pPr>
    <w:rPr>
      <w:b/>
      <w:bCs/>
      <w:sz w:val="28"/>
      <w:szCs w:val="28"/>
    </w:rPr>
  </w:style>
  <w:style w:type="paragraph" w:styleId="a4">
    <w:name w:val="Title"/>
    <w:basedOn w:val="a"/>
    <w:uiPriority w:val="1"/>
    <w:qFormat/>
    <w:rsid w:val="006A7E6B"/>
    <w:pPr>
      <w:ind w:right="1778"/>
      <w:jc w:val="center"/>
    </w:pPr>
    <w:rPr>
      <w:b/>
      <w:bCs/>
      <w:sz w:val="40"/>
      <w:szCs w:val="40"/>
    </w:rPr>
  </w:style>
  <w:style w:type="paragraph" w:styleId="a5">
    <w:name w:val="List Paragraph"/>
    <w:basedOn w:val="a"/>
    <w:uiPriority w:val="1"/>
    <w:qFormat/>
    <w:rsid w:val="006A7E6B"/>
    <w:pPr>
      <w:ind w:left="464"/>
    </w:pPr>
  </w:style>
  <w:style w:type="paragraph" w:customStyle="1" w:styleId="TableParagraph">
    <w:name w:val="Table Paragraph"/>
    <w:basedOn w:val="a"/>
    <w:uiPriority w:val="1"/>
    <w:qFormat/>
    <w:rsid w:val="006A7E6B"/>
  </w:style>
  <w:style w:type="paragraph" w:styleId="a6">
    <w:name w:val="header"/>
    <w:basedOn w:val="a"/>
    <w:link w:val="a7"/>
    <w:uiPriority w:val="99"/>
    <w:semiHidden/>
    <w:unhideWhenUsed/>
    <w:rsid w:val="005947B3"/>
    <w:pPr>
      <w:tabs>
        <w:tab w:val="center" w:pos="4677"/>
        <w:tab w:val="right" w:pos="9355"/>
      </w:tabs>
    </w:pPr>
  </w:style>
  <w:style w:type="character" w:customStyle="1" w:styleId="a7">
    <w:name w:val="Верхний колонтитул Знак"/>
    <w:basedOn w:val="a0"/>
    <w:link w:val="a6"/>
    <w:uiPriority w:val="99"/>
    <w:semiHidden/>
    <w:rsid w:val="005947B3"/>
    <w:rPr>
      <w:rFonts w:ascii="Times New Roman" w:eastAsia="Times New Roman" w:hAnsi="Times New Roman" w:cs="Times New Roman"/>
      <w:lang w:val="ru-RU"/>
    </w:rPr>
  </w:style>
  <w:style w:type="paragraph" w:styleId="a8">
    <w:name w:val="footer"/>
    <w:basedOn w:val="a"/>
    <w:link w:val="a9"/>
    <w:uiPriority w:val="99"/>
    <w:semiHidden/>
    <w:unhideWhenUsed/>
    <w:rsid w:val="005947B3"/>
    <w:pPr>
      <w:tabs>
        <w:tab w:val="center" w:pos="4677"/>
        <w:tab w:val="right" w:pos="9355"/>
      </w:tabs>
    </w:pPr>
  </w:style>
  <w:style w:type="character" w:customStyle="1" w:styleId="a9">
    <w:name w:val="Нижний колонтитул Знак"/>
    <w:basedOn w:val="a0"/>
    <w:link w:val="a8"/>
    <w:uiPriority w:val="99"/>
    <w:semiHidden/>
    <w:rsid w:val="005947B3"/>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9B11C-0DB1-483D-9FDC-53878053F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21</Pages>
  <Words>4348</Words>
  <Characters>24786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29076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HP</cp:lastModifiedBy>
  <cp:revision>8</cp:revision>
  <cp:lastPrinted>2023-10-22T17:52:00Z</cp:lastPrinted>
  <dcterms:created xsi:type="dcterms:W3CDTF">2023-10-21T14:59:00Z</dcterms:created>
  <dcterms:modified xsi:type="dcterms:W3CDTF">2023-10-22T17:52:00Z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2016-02-10T00:00:00Z</vt:filetime>
  </property>
  <property fmtid="{D5CDD505-2E9C-101B-9397-08002B2CF9AE}" pid="3" name="Creator">
    <vt:lpwstr>Microsoft® Word 2010</vt:lpwstr>
  </property>
  <property fmtid="{D5CDD505-2E9C-101B-9397-08002B2CF9AE}" pid="4" name="LastSaved">
    <vt:filetime>2023-10-21T00:00:00Z</vt:filetime>
  </property>
</Properties>
</file>