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E4" w:rsidRDefault="004F5DE4" w:rsidP="004F5DE4">
      <w:pPr>
        <w:pStyle w:val="a3"/>
        <w:spacing w:before="100"/>
        <w:ind w:left="6713" w:right="211"/>
        <w:jc w:val="right"/>
      </w:pPr>
      <w:r>
        <w:t>Приложение №2  к</w:t>
      </w:r>
      <w:r>
        <w:rPr>
          <w:spacing w:val="-1"/>
        </w:rPr>
        <w:t xml:space="preserve"> </w:t>
      </w:r>
      <w:r>
        <w:t>приказу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</w:p>
    <w:p w:rsidR="004F5DE4" w:rsidRDefault="004F5DE4" w:rsidP="004F5DE4">
      <w:pPr>
        <w:pStyle w:val="a3"/>
        <w:spacing w:before="100"/>
        <w:ind w:left="6713" w:right="211"/>
        <w:jc w:val="right"/>
      </w:pPr>
      <w:r>
        <w:t xml:space="preserve"> 14.12.2023</w:t>
      </w:r>
      <w:r>
        <w:rPr>
          <w:spacing w:val="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>22/а</w:t>
      </w:r>
      <w:r>
        <w:rPr>
          <w:spacing w:val="2"/>
        </w:rPr>
        <w:t xml:space="preserve"> </w:t>
      </w:r>
      <w:r>
        <w:t>– од</w:t>
      </w:r>
    </w:p>
    <w:p w:rsidR="004F5DE4" w:rsidRDefault="004F5DE4" w:rsidP="004F5DE4">
      <w:pPr>
        <w:pStyle w:val="a3"/>
        <w:spacing w:before="7"/>
        <w:rPr>
          <w:sz w:val="16"/>
        </w:rPr>
      </w:pPr>
    </w:p>
    <w:p w:rsidR="004F5DE4" w:rsidRDefault="004F5DE4" w:rsidP="004F5DE4">
      <w:pPr>
        <w:pStyle w:val="2"/>
        <w:spacing w:before="90"/>
        <w:ind w:left="4066" w:right="4064"/>
        <w:jc w:val="center"/>
      </w:pPr>
      <w:r>
        <w:t xml:space="preserve">Дорожная карта внедрения проекта «Школа </w:t>
      </w:r>
      <w:proofErr w:type="spellStart"/>
      <w:r>
        <w:t>Минпросвещения</w:t>
      </w:r>
      <w:proofErr w:type="spellEnd"/>
      <w:r>
        <w:t xml:space="preserve"> России» в</w:t>
      </w:r>
      <w:r>
        <w:rPr>
          <w:spacing w:val="-57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казенном</w:t>
      </w:r>
      <w:r>
        <w:rPr>
          <w:spacing w:val="-1"/>
        </w:rPr>
        <w:t xml:space="preserve"> </w:t>
      </w:r>
      <w:r>
        <w:t>общеобразовательном</w:t>
      </w:r>
      <w:r>
        <w:rPr>
          <w:spacing w:val="-1"/>
        </w:rPr>
        <w:t xml:space="preserve"> </w:t>
      </w:r>
      <w:r>
        <w:t>учреждении</w:t>
      </w:r>
    </w:p>
    <w:p w:rsidR="004F5DE4" w:rsidRDefault="004F5DE4" w:rsidP="004F5DE4">
      <w:pPr>
        <w:ind w:left="4061" w:right="4064"/>
        <w:jc w:val="center"/>
        <w:rPr>
          <w:b/>
          <w:sz w:val="24"/>
        </w:rPr>
      </w:pPr>
      <w:r>
        <w:rPr>
          <w:b/>
          <w:sz w:val="24"/>
        </w:rPr>
        <w:t>«Зареченская средняя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школа»</w:t>
      </w:r>
    </w:p>
    <w:p w:rsidR="004F5DE4" w:rsidRDefault="004F5DE4" w:rsidP="004F5DE4">
      <w:pPr>
        <w:pStyle w:val="a3"/>
        <w:spacing w:before="7"/>
        <w:rPr>
          <w:b/>
          <w:sz w:val="23"/>
        </w:rPr>
      </w:pPr>
    </w:p>
    <w:p w:rsidR="004F5DE4" w:rsidRDefault="004F5DE4" w:rsidP="004F5DE4">
      <w:pPr>
        <w:pStyle w:val="a3"/>
        <w:ind w:left="22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едиными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proofErr w:type="gramStart"/>
      <w:r>
        <w:t>воспитательной</w:t>
      </w:r>
      <w:proofErr w:type="gramEnd"/>
    </w:p>
    <w:p w:rsidR="004F5DE4" w:rsidRDefault="004F5DE4" w:rsidP="004F5DE4">
      <w:pPr>
        <w:pStyle w:val="a3"/>
        <w:ind w:left="226" w:right="363"/>
      </w:pPr>
      <w:r>
        <w:t xml:space="preserve">работы, профориентации и развития обучающихся с  учетом  индивидуальных потребностей и интересов, к средовым условиям развития обучающегося 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 деятельности педагога.</w:t>
      </w:r>
    </w:p>
    <w:p w:rsidR="004F5DE4" w:rsidRDefault="004F5DE4" w:rsidP="004F5DE4">
      <w:pPr>
        <w:pStyle w:val="a3"/>
        <w:spacing w:before="5"/>
      </w:pPr>
    </w:p>
    <w:p w:rsidR="004F5DE4" w:rsidRDefault="004F5DE4" w:rsidP="004F5DE4">
      <w:pPr>
        <w:pStyle w:val="2"/>
        <w:spacing w:line="274" w:lineRule="exact"/>
        <w:ind w:left="226"/>
      </w:pPr>
      <w:r>
        <w:t>Задачи:</w:t>
      </w:r>
    </w:p>
    <w:p w:rsidR="004F5DE4" w:rsidRDefault="004F5DE4" w:rsidP="004F5DE4">
      <w:pPr>
        <w:pStyle w:val="a5"/>
        <w:numPr>
          <w:ilvl w:val="0"/>
          <w:numId w:val="1"/>
        </w:numPr>
        <w:tabs>
          <w:tab w:val="left" w:pos="467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пространство.</w:t>
      </w:r>
    </w:p>
    <w:p w:rsidR="004F5DE4" w:rsidRDefault="004F5DE4" w:rsidP="004F5DE4">
      <w:pPr>
        <w:pStyle w:val="a5"/>
        <w:numPr>
          <w:ilvl w:val="0"/>
          <w:numId w:val="1"/>
        </w:numPr>
        <w:tabs>
          <w:tab w:val="left" w:pos="467"/>
        </w:tabs>
        <w:ind w:left="226" w:right="910" w:firstLine="0"/>
        <w:jc w:val="both"/>
        <w:rPr>
          <w:sz w:val="24"/>
        </w:rPr>
      </w:pPr>
      <w:r>
        <w:rPr>
          <w:sz w:val="24"/>
        </w:rPr>
        <w:t>Формирование эталонной модели школы будущего с выделением единых критериев и активностей (</w:t>
      </w:r>
      <w:proofErr w:type="gramStart"/>
      <w:r>
        <w:rPr>
          <w:sz w:val="24"/>
        </w:rPr>
        <w:t>учитывающих</w:t>
      </w:r>
      <w:proofErr w:type="gramEnd"/>
      <w:r>
        <w:rPr>
          <w:sz w:val="24"/>
        </w:rPr>
        <w:t xml:space="preserve"> в том числе этнокультурные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особенности) еѐ функционирования, обеспечивающей доступность качественного образования и предоставляющей разные возможности для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4F5DE4" w:rsidRDefault="004F5DE4" w:rsidP="004F5DE4">
      <w:pPr>
        <w:pStyle w:val="a5"/>
        <w:numPr>
          <w:ilvl w:val="0"/>
          <w:numId w:val="1"/>
        </w:numPr>
        <w:tabs>
          <w:tab w:val="left" w:pos="467"/>
        </w:tabs>
        <w:ind w:left="226" w:right="369" w:firstLine="0"/>
        <w:rPr>
          <w:sz w:val="24"/>
        </w:rPr>
      </w:pPr>
      <w:r>
        <w:rPr>
          <w:sz w:val="24"/>
        </w:rPr>
        <w:t>Формирование механизмов синхронизации и взаимодействия образовательных и учебных процессов (рабочие учебные программы,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 занятий, оценочные процедуры результатов обучения, линейка учебников, показателей деятельности) в существующей системе 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нормативных и методических документов, создание мотивирующих инструментов саморазвития и роста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4F5DE4" w:rsidRDefault="004F5DE4" w:rsidP="004F5DE4">
      <w:pPr>
        <w:pStyle w:val="a5"/>
        <w:numPr>
          <w:ilvl w:val="0"/>
          <w:numId w:val="1"/>
        </w:numPr>
        <w:tabs>
          <w:tab w:val="left" w:pos="467"/>
        </w:tabs>
        <w:spacing w:before="1"/>
        <w:ind w:left="226" w:right="1189" w:firstLine="0"/>
        <w:rPr>
          <w:sz w:val="24"/>
        </w:rPr>
      </w:pP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основополагающего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поколения.</w:t>
      </w:r>
    </w:p>
    <w:p w:rsidR="004F5DE4" w:rsidRDefault="004F5DE4" w:rsidP="004F5DE4">
      <w:pPr>
        <w:pStyle w:val="a5"/>
        <w:numPr>
          <w:ilvl w:val="0"/>
          <w:numId w:val="1"/>
        </w:numPr>
        <w:tabs>
          <w:tab w:val="left" w:pos="467"/>
        </w:tabs>
        <w:ind w:left="226" w:right="971" w:firstLine="0"/>
        <w:rPr>
          <w:sz w:val="24"/>
        </w:rPr>
      </w:pPr>
      <w:r>
        <w:rPr>
          <w:sz w:val="24"/>
        </w:rPr>
        <w:t>Формирования механизмов вовлечения и поддержки семьи в процесс социализации, выбора жизненного пути, формирования мировоззрения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ребенка.</w:t>
      </w:r>
    </w:p>
    <w:p w:rsidR="004F5DE4" w:rsidRDefault="004F5DE4" w:rsidP="004F5DE4">
      <w:pPr>
        <w:pStyle w:val="a5"/>
        <w:numPr>
          <w:ilvl w:val="0"/>
          <w:numId w:val="1"/>
        </w:numPr>
        <w:tabs>
          <w:tab w:val="left" w:pos="467"/>
        </w:tabs>
        <w:ind w:left="226" w:right="936" w:firstLine="0"/>
        <w:rPr>
          <w:sz w:val="24"/>
        </w:rPr>
      </w:pPr>
      <w:r>
        <w:rPr>
          <w:sz w:val="24"/>
        </w:rPr>
        <w:t xml:space="preserve">Формирования личностных результатов обучающихся на основе развития их самосознания, самоопределения, </w:t>
      </w:r>
      <w:proofErr w:type="spellStart"/>
      <w:r>
        <w:rPr>
          <w:sz w:val="24"/>
        </w:rPr>
        <w:t>смыслообразования</w:t>
      </w:r>
      <w:proofErr w:type="spellEnd"/>
      <w:r>
        <w:rPr>
          <w:sz w:val="24"/>
        </w:rPr>
        <w:t xml:space="preserve"> и морально-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ориентации.</w:t>
      </w:r>
    </w:p>
    <w:p w:rsidR="004F5DE4" w:rsidRDefault="004F5DE4" w:rsidP="004F5DE4">
      <w:pPr>
        <w:pStyle w:val="a5"/>
        <w:numPr>
          <w:ilvl w:val="0"/>
          <w:numId w:val="1"/>
        </w:numPr>
        <w:tabs>
          <w:tab w:val="left" w:pos="467"/>
        </w:tabs>
        <w:spacing w:before="1"/>
        <w:ind w:left="226" w:right="949" w:firstLine="0"/>
        <w:rPr>
          <w:sz w:val="24"/>
        </w:rPr>
      </w:pPr>
      <w:r>
        <w:rPr>
          <w:sz w:val="24"/>
        </w:rPr>
        <w:t>Закрепление всеобщей ответственности за качественное отечественное образование подрастающего поколения страны (родители, государство,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бизнес-сообщества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сообщества).</w:t>
      </w:r>
    </w:p>
    <w:p w:rsidR="004F5DE4" w:rsidRDefault="004F5DE4" w:rsidP="004F5DE4">
      <w:pPr>
        <w:rPr>
          <w:sz w:val="24"/>
        </w:rPr>
        <w:sectPr w:rsidR="004F5DE4">
          <w:pgSz w:w="16840" w:h="11910" w:orient="landscape"/>
          <w:pgMar w:top="300" w:right="340" w:bottom="280" w:left="340" w:header="720" w:footer="720" w:gutter="0"/>
          <w:cols w:space="720"/>
        </w:sect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4"/>
        <w:gridCol w:w="4408"/>
        <w:gridCol w:w="2263"/>
        <w:gridCol w:w="3545"/>
        <w:gridCol w:w="4743"/>
      </w:tblGrid>
      <w:tr w:rsidR="004F5DE4" w:rsidTr="00E945B2">
        <w:trPr>
          <w:trHeight w:val="552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line="269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4F5DE4" w:rsidRDefault="004F5DE4" w:rsidP="00E945B2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before="132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132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132"/>
              <w:ind w:left="158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Ответственный/исполнитель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before="132"/>
              <w:ind w:left="1139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F5DE4" w:rsidTr="00E945B2">
        <w:trPr>
          <w:trHeight w:val="253"/>
        </w:trPr>
        <w:tc>
          <w:tcPr>
            <w:tcW w:w="15763" w:type="dxa"/>
            <w:gridSpan w:val="5"/>
          </w:tcPr>
          <w:p w:rsidR="004F5DE4" w:rsidRDefault="004F5DE4" w:rsidP="00E945B2">
            <w:pPr>
              <w:pStyle w:val="TableParagraph"/>
              <w:spacing w:line="234" w:lineRule="exact"/>
              <w:ind w:left="1548"/>
              <w:rPr>
                <w:b/>
              </w:rPr>
            </w:pPr>
            <w:r>
              <w:rPr>
                <w:b/>
              </w:rPr>
              <w:t>Нормативно-правовое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4F5DE4" w:rsidTr="00E945B2">
        <w:trPr>
          <w:trHeight w:val="758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line="243" w:lineRule="exact"/>
              <w:ind w:left="470" w:firstLine="19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состава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4F5DE4" w:rsidRDefault="004F5DE4" w:rsidP="00E945B2">
            <w:pPr>
              <w:pStyle w:val="TableParagraph"/>
              <w:spacing w:line="252" w:lineRule="exact"/>
              <w:ind w:left="1157" w:right="443" w:hanging="687"/>
            </w:pPr>
            <w:r>
              <w:t>апробации и внедрению проекта «Школа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139" w:right="128"/>
              <w:jc w:val="center"/>
            </w:pPr>
            <w:r>
              <w:t>Декабрь 2023</w:t>
            </w:r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158" w:right="147"/>
              <w:jc w:val="center"/>
            </w:pPr>
            <w:proofErr w:type="spellStart"/>
            <w:r>
              <w:t>МусаевР.А</w:t>
            </w:r>
            <w:proofErr w:type="spellEnd"/>
            <w:r>
              <w:t>.,</w:t>
            </w:r>
            <w:r>
              <w:rPr>
                <w:spacing w:val="-4"/>
              </w:rPr>
              <w:t xml:space="preserve"> </w:t>
            </w:r>
            <w:r>
              <w:t>директор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line="242" w:lineRule="auto"/>
              <w:ind w:left="125" w:right="108"/>
              <w:jc w:val="center"/>
            </w:pPr>
            <w:r>
              <w:t>Приказ о составе рабочей группы по апробации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внедрению проекта</w:t>
            </w:r>
            <w:r>
              <w:rPr>
                <w:spacing w:val="1"/>
              </w:rPr>
              <w:t xml:space="preserve"> </w:t>
            </w:r>
            <w:r>
              <w:t>«Школа</w:t>
            </w:r>
          </w:p>
          <w:p w:rsidR="004F5DE4" w:rsidRDefault="004F5DE4" w:rsidP="00E945B2">
            <w:pPr>
              <w:pStyle w:val="TableParagraph"/>
              <w:spacing w:line="237" w:lineRule="exact"/>
              <w:ind w:left="120" w:right="108"/>
              <w:jc w:val="center"/>
            </w:pPr>
            <w:proofErr w:type="spellStart"/>
            <w:r>
              <w:t>Минпросвещения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</w:tr>
      <w:tr w:rsidR="004F5DE4" w:rsidTr="00E945B2">
        <w:trPr>
          <w:trHeight w:val="760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ind w:left="400" w:right="249" w:hanging="120"/>
            </w:pPr>
            <w:r>
              <w:t>Формирование комплекта распорядительных</w:t>
            </w:r>
            <w:r>
              <w:rPr>
                <w:spacing w:val="-52"/>
              </w:rPr>
              <w:t xml:space="preserve"> </w:t>
            </w:r>
            <w:r>
              <w:t>документов,</w:t>
            </w:r>
            <w:r>
              <w:rPr>
                <w:spacing w:val="-1"/>
              </w:rPr>
              <w:t xml:space="preserve"> </w:t>
            </w:r>
            <w:r>
              <w:t>обеспечивающих</w:t>
            </w:r>
            <w:r>
              <w:rPr>
                <w:spacing w:val="-1"/>
              </w:rPr>
              <w:t xml:space="preserve"> </w:t>
            </w:r>
            <w:r>
              <w:t>реализацию</w:t>
            </w:r>
          </w:p>
          <w:p w:rsidR="004F5DE4" w:rsidRDefault="004F5DE4" w:rsidP="00E945B2">
            <w:pPr>
              <w:pStyle w:val="TableParagraph"/>
              <w:spacing w:line="242" w:lineRule="exact"/>
              <w:ind w:left="355"/>
            </w:pP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«Школа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117"/>
              <w:ind w:left="912" w:right="232" w:hanging="653"/>
            </w:pPr>
            <w:r>
              <w:t xml:space="preserve"> декабрь</w:t>
            </w:r>
            <w:r>
              <w:rPr>
                <w:spacing w:val="-52"/>
              </w:rPr>
              <w:t xml:space="preserve"> </w:t>
            </w:r>
            <w:r>
              <w:t>2023</w:t>
            </w:r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158" w:right="147"/>
              <w:jc w:val="center"/>
            </w:pPr>
            <w:r>
              <w:t>Мусаев Р.А,</w:t>
            </w:r>
            <w:r>
              <w:rPr>
                <w:spacing w:val="-3"/>
              </w:rPr>
              <w:t xml:space="preserve"> </w:t>
            </w:r>
            <w:r>
              <w:t>директор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ind w:left="171" w:right="151" w:firstLine="398"/>
            </w:pPr>
            <w:r>
              <w:t>Приказы об утверждении документов,</w:t>
            </w:r>
            <w:r>
              <w:rPr>
                <w:spacing w:val="1"/>
              </w:rPr>
              <w:t xml:space="preserve"> </w:t>
            </w:r>
            <w:r>
              <w:t>обеспечивающих</w:t>
            </w:r>
            <w:r>
              <w:rPr>
                <w:spacing w:val="-6"/>
              </w:rPr>
              <w:t xml:space="preserve"> </w:t>
            </w:r>
            <w:r>
              <w:t>реализацию</w:t>
            </w:r>
            <w:r>
              <w:rPr>
                <w:spacing w:val="-2"/>
              </w:rPr>
              <w:t xml:space="preserve"> </w:t>
            </w:r>
            <w:r>
              <w:t>проекта «Школа</w:t>
            </w:r>
          </w:p>
          <w:p w:rsidR="004F5DE4" w:rsidRDefault="004F5DE4" w:rsidP="00E945B2">
            <w:pPr>
              <w:pStyle w:val="TableParagraph"/>
              <w:spacing w:line="242" w:lineRule="exact"/>
              <w:ind w:left="1122"/>
            </w:pPr>
            <w:proofErr w:type="spellStart"/>
            <w:r>
              <w:t>Минпросвещения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</w:tr>
      <w:tr w:rsidR="004F5DE4" w:rsidTr="00E945B2">
        <w:trPr>
          <w:trHeight w:val="252"/>
        </w:trPr>
        <w:tc>
          <w:tcPr>
            <w:tcW w:w="15763" w:type="dxa"/>
            <w:gridSpan w:val="5"/>
          </w:tcPr>
          <w:p w:rsidR="004F5DE4" w:rsidRDefault="004F5DE4" w:rsidP="00E945B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Организационное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4F5DE4" w:rsidTr="00E945B2">
        <w:trPr>
          <w:trHeight w:val="1012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3"/>
              <w:rPr>
                <w:sz w:val="32"/>
              </w:rPr>
            </w:pPr>
          </w:p>
          <w:p w:rsidR="004F5DE4" w:rsidRDefault="004F5DE4" w:rsidP="00E945B2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before="117"/>
              <w:ind w:left="261" w:right="243" w:hanging="1"/>
              <w:jc w:val="center"/>
            </w:pPr>
            <w:r>
              <w:t>Организация проведения самодиагностики в</w:t>
            </w:r>
            <w:r>
              <w:rPr>
                <w:spacing w:val="1"/>
              </w:rPr>
              <w:t xml:space="preserve"> </w:t>
            </w:r>
            <w:r>
              <w:t xml:space="preserve">рамках проекта «Школа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России»</w:t>
            </w:r>
            <w:r>
              <w:rPr>
                <w:spacing w:val="-6"/>
              </w:rPr>
              <w:t xml:space="preserve"> </w:t>
            </w:r>
            <w:r>
              <w:t>и проведения</w:t>
            </w:r>
            <w:r>
              <w:rPr>
                <w:spacing w:val="-2"/>
              </w:rPr>
              <w:t xml:space="preserve"> </w:t>
            </w:r>
            <w:r>
              <w:t>анализа ее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912" w:right="274" w:hanging="612"/>
            </w:pPr>
            <w:r>
              <w:t>Январь – февраль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117"/>
              <w:ind w:left="156" w:right="148"/>
              <w:jc w:val="center"/>
            </w:pPr>
            <w:r>
              <w:t>Мусаева С.Б.,</w:t>
            </w:r>
            <w:r>
              <w:rPr>
                <w:spacing w:val="-2"/>
              </w:rPr>
              <w:t xml:space="preserve"> </w:t>
            </w:r>
            <w:r>
              <w:t>заместитель</w:t>
            </w:r>
          </w:p>
          <w:p w:rsidR="004F5DE4" w:rsidRDefault="004F5DE4" w:rsidP="00E945B2">
            <w:pPr>
              <w:pStyle w:val="TableParagraph"/>
              <w:spacing w:before="1"/>
              <w:ind w:left="158" w:right="147"/>
              <w:jc w:val="center"/>
            </w:pPr>
            <w:r>
              <w:t>директора по УВР, руководители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line="243" w:lineRule="exact"/>
              <w:ind w:left="120" w:right="108"/>
              <w:jc w:val="center"/>
            </w:pPr>
            <w:r>
              <w:t>Приказ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проведении</w:t>
            </w:r>
          </w:p>
          <w:p w:rsidR="004F5DE4" w:rsidRDefault="004F5DE4" w:rsidP="00E945B2">
            <w:pPr>
              <w:pStyle w:val="TableParagraph"/>
              <w:spacing w:before="1"/>
              <w:ind w:left="121" w:right="108"/>
              <w:jc w:val="center"/>
            </w:pPr>
            <w:r>
              <w:t>самодиагностики в рамках проекта «Школа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России»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</w:p>
          <w:p w:rsidR="004F5DE4" w:rsidRDefault="004F5DE4" w:rsidP="00E945B2">
            <w:pPr>
              <w:pStyle w:val="TableParagraph"/>
              <w:spacing w:before="1" w:line="242" w:lineRule="exact"/>
              <w:ind w:left="125" w:right="107"/>
              <w:jc w:val="center"/>
            </w:pPr>
            <w:r>
              <w:t>анализа ее результатов</w:t>
            </w:r>
          </w:p>
        </w:tc>
      </w:tr>
      <w:tr w:rsidR="004F5DE4" w:rsidTr="00E945B2">
        <w:trPr>
          <w:trHeight w:val="1264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rPr>
                <w:sz w:val="24"/>
              </w:rPr>
            </w:pPr>
          </w:p>
          <w:p w:rsidR="004F5DE4" w:rsidRDefault="004F5DE4" w:rsidP="00E945B2">
            <w:pPr>
              <w:pStyle w:val="TableParagraph"/>
              <w:spacing w:before="1"/>
              <w:rPr>
                <w:sz w:val="19"/>
              </w:rPr>
            </w:pPr>
          </w:p>
          <w:p w:rsidR="004F5DE4" w:rsidRDefault="004F5DE4" w:rsidP="00E945B2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line="243" w:lineRule="exact"/>
              <w:ind w:left="119" w:right="107"/>
              <w:jc w:val="center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участия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совещаниях </w:t>
            </w:r>
            <w:proofErr w:type="gramStart"/>
            <w:r>
              <w:t>по</w:t>
            </w:r>
            <w:proofErr w:type="gramEnd"/>
          </w:p>
          <w:p w:rsidR="004F5DE4" w:rsidRDefault="004F5DE4" w:rsidP="00E945B2">
            <w:pPr>
              <w:pStyle w:val="TableParagraph"/>
              <w:spacing w:before="1"/>
              <w:ind w:left="121" w:right="107"/>
              <w:jc w:val="center"/>
            </w:pPr>
            <w:r>
              <w:t>сопровождению внедрения проекта «Школа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 для</w:t>
            </w:r>
            <w:r>
              <w:rPr>
                <w:spacing w:val="1"/>
              </w:rPr>
              <w:t xml:space="preserve"> </w:t>
            </w:r>
            <w:r>
              <w:t>руководителей/координаторов,</w:t>
            </w:r>
            <w:r>
              <w:rPr>
                <w:spacing w:val="-7"/>
              </w:rPr>
              <w:t xml:space="preserve"> </w:t>
            </w:r>
            <w:r>
              <w:t>управленческих</w:t>
            </w:r>
          </w:p>
          <w:p w:rsidR="004F5DE4" w:rsidRDefault="004F5DE4" w:rsidP="00E945B2">
            <w:pPr>
              <w:pStyle w:val="TableParagraph"/>
              <w:spacing w:line="242" w:lineRule="exact"/>
              <w:ind w:left="121" w:right="107"/>
              <w:jc w:val="center"/>
            </w:pPr>
            <w:r>
              <w:t>команд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rPr>
                <w:sz w:val="32"/>
              </w:rPr>
            </w:pPr>
          </w:p>
          <w:p w:rsidR="004F5DE4" w:rsidRDefault="004F5DE4" w:rsidP="00E945B2">
            <w:pPr>
              <w:pStyle w:val="TableParagraph"/>
              <w:spacing w:before="1"/>
              <w:ind w:left="787" w:right="129" w:hanging="629"/>
            </w:pPr>
            <w:r>
              <w:t>В течение 2023-2024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rPr>
                <w:sz w:val="32"/>
              </w:rPr>
            </w:pPr>
          </w:p>
          <w:p w:rsidR="004F5DE4" w:rsidRDefault="004F5DE4" w:rsidP="00E945B2">
            <w:pPr>
              <w:pStyle w:val="TableParagraph"/>
              <w:spacing w:before="1"/>
              <w:ind w:left="913" w:right="486" w:hanging="399"/>
            </w:pPr>
            <w:r>
              <w:t>Мусаева С.Б., 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before="117"/>
              <w:ind w:left="132" w:right="119" w:firstLine="2"/>
              <w:jc w:val="center"/>
            </w:pPr>
            <w:r>
              <w:t>Информирование сотрудников о внедрении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«Школа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России»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руководителей/координаторов,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-1"/>
              </w:rPr>
              <w:t xml:space="preserve"> </w:t>
            </w:r>
            <w:r>
              <w:t>команд</w:t>
            </w:r>
          </w:p>
        </w:tc>
      </w:tr>
      <w:tr w:rsidR="004F5DE4" w:rsidTr="00E945B2">
        <w:trPr>
          <w:trHeight w:val="1770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rPr>
                <w:sz w:val="24"/>
              </w:rPr>
            </w:pPr>
          </w:p>
          <w:p w:rsidR="004F5DE4" w:rsidRDefault="004F5DE4" w:rsidP="00E945B2">
            <w:pPr>
              <w:pStyle w:val="TableParagraph"/>
              <w:rPr>
                <w:sz w:val="24"/>
              </w:rPr>
            </w:pPr>
          </w:p>
          <w:p w:rsidR="004F5DE4" w:rsidRDefault="004F5DE4" w:rsidP="00E945B2">
            <w:pPr>
              <w:pStyle w:val="TableParagraph"/>
              <w:spacing w:before="198"/>
              <w:ind w:left="7"/>
              <w:jc w:val="center"/>
            </w:pPr>
            <w:r>
              <w:t>3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ind w:left="122" w:right="106"/>
              <w:jc w:val="center"/>
            </w:pPr>
            <w:r>
              <w:t xml:space="preserve">Организация (направление заявок) повышения </w:t>
            </w:r>
            <w:r>
              <w:rPr>
                <w:spacing w:val="-52"/>
              </w:rPr>
              <w:t xml:space="preserve"> </w:t>
            </w:r>
            <w:r>
              <w:t>квалификации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работников/управленческих</w:t>
            </w:r>
            <w:r>
              <w:rPr>
                <w:spacing w:val="-1"/>
              </w:rPr>
              <w:t xml:space="preserve"> </w:t>
            </w:r>
            <w:r>
              <w:t>команд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4F5DE4" w:rsidRDefault="004F5DE4" w:rsidP="00E945B2">
            <w:pPr>
              <w:pStyle w:val="TableParagraph"/>
              <w:ind w:left="117" w:right="105" w:firstLine="2"/>
              <w:jc w:val="center"/>
            </w:pPr>
            <w:r>
              <w:t>дополнительным профессиональным</w:t>
            </w:r>
            <w:r>
              <w:rPr>
                <w:spacing w:val="1"/>
              </w:rPr>
              <w:t xml:space="preserve"> </w:t>
            </w:r>
            <w:r>
              <w:t xml:space="preserve">программам, </w:t>
            </w:r>
            <w:proofErr w:type="gramStart"/>
            <w:r>
              <w:t>учитывающих</w:t>
            </w:r>
            <w:proofErr w:type="gramEnd"/>
            <w:r>
              <w:t xml:space="preserve"> в содержании</w:t>
            </w:r>
            <w:r>
              <w:rPr>
                <w:spacing w:val="1"/>
              </w:rPr>
              <w:t xml:space="preserve"> </w:t>
            </w:r>
            <w:r>
              <w:t>идеологию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модели</w:t>
            </w:r>
            <w:r>
              <w:rPr>
                <w:spacing w:val="-4"/>
              </w:rPr>
              <w:t xml:space="preserve"> </w:t>
            </w:r>
            <w:r>
              <w:t>внедрения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  <w:r>
              <w:rPr>
                <w:spacing w:val="-4"/>
              </w:rPr>
              <w:t xml:space="preserve"> </w:t>
            </w:r>
            <w:r>
              <w:t>«Школа</w:t>
            </w:r>
          </w:p>
          <w:p w:rsidR="004F5DE4" w:rsidRDefault="004F5DE4" w:rsidP="00E945B2">
            <w:pPr>
              <w:pStyle w:val="TableParagraph"/>
              <w:spacing w:line="241" w:lineRule="exact"/>
              <w:ind w:left="122" w:right="107"/>
              <w:jc w:val="center"/>
            </w:pPr>
            <w:proofErr w:type="spellStart"/>
            <w:r>
              <w:t>Минпросвещения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rPr>
                <w:sz w:val="24"/>
              </w:rPr>
            </w:pPr>
          </w:p>
          <w:p w:rsidR="004F5DE4" w:rsidRDefault="004F5DE4" w:rsidP="00E945B2">
            <w:pPr>
              <w:pStyle w:val="TableParagraph"/>
              <w:spacing w:before="2"/>
              <w:rPr>
                <w:sz w:val="30"/>
              </w:rPr>
            </w:pPr>
          </w:p>
          <w:p w:rsidR="004F5DE4" w:rsidRDefault="004F5DE4" w:rsidP="00E945B2">
            <w:pPr>
              <w:pStyle w:val="TableParagraph"/>
              <w:ind w:left="787" w:right="129" w:hanging="629"/>
            </w:pPr>
            <w:r>
              <w:t>В течение 2023-2024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rPr>
                <w:sz w:val="24"/>
              </w:rPr>
            </w:pPr>
          </w:p>
          <w:p w:rsidR="004F5DE4" w:rsidRDefault="004F5DE4" w:rsidP="00E945B2">
            <w:pPr>
              <w:pStyle w:val="TableParagraph"/>
              <w:spacing w:before="2"/>
              <w:rPr>
                <w:sz w:val="30"/>
              </w:rPr>
            </w:pPr>
          </w:p>
          <w:p w:rsidR="004F5DE4" w:rsidRDefault="004F5DE4" w:rsidP="00E945B2">
            <w:pPr>
              <w:pStyle w:val="TableParagraph"/>
              <w:ind w:left="913" w:right="486" w:hanging="399"/>
            </w:pPr>
            <w:r>
              <w:t>Мусаева С.Б., 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spacing w:line="252" w:lineRule="exact"/>
              <w:ind w:left="277"/>
            </w:pPr>
            <w:r>
              <w:t>Удостоверение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повышение</w:t>
            </w:r>
            <w:r>
              <w:rPr>
                <w:spacing w:val="-3"/>
              </w:rPr>
              <w:t xml:space="preserve"> </w:t>
            </w:r>
            <w:r>
              <w:t>квалификации.</w:t>
            </w:r>
          </w:p>
          <w:p w:rsidR="004F5DE4" w:rsidRDefault="004F5DE4" w:rsidP="00E945B2">
            <w:pPr>
              <w:pStyle w:val="TableParagraph"/>
              <w:ind w:left="178" w:right="158" w:firstLine="316"/>
            </w:pPr>
            <w:r>
              <w:t>Совершенствование 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2"/>
              </w:rPr>
              <w:t xml:space="preserve"> </w:t>
            </w:r>
            <w:r>
              <w:t>руководителя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  <w:proofErr w:type="gramStart"/>
            <w:r>
              <w:rPr>
                <w:spacing w:val="-3"/>
              </w:rPr>
              <w:t xml:space="preserve"> О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4F5DE4" w:rsidRDefault="004F5DE4" w:rsidP="00E945B2">
            <w:pPr>
              <w:pStyle w:val="TableParagraph"/>
              <w:ind w:left="322" w:right="288" w:hanging="8"/>
            </w:pPr>
            <w:r>
              <w:t>вопросам моделирования эталонной школы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«Школа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</w:tr>
      <w:tr w:rsidR="004F5DE4" w:rsidTr="00E945B2">
        <w:trPr>
          <w:trHeight w:val="761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3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ind w:left="122" w:right="107"/>
              <w:jc w:val="center"/>
            </w:pPr>
            <w:r>
              <w:t>Организация деятельности школьной команды 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t>апробации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внедрения</w:t>
            </w:r>
            <w:r>
              <w:rPr>
                <w:spacing w:val="-3"/>
              </w:rPr>
              <w:t xml:space="preserve"> </w:t>
            </w:r>
            <w:r>
              <w:t>проекта «Школа</w:t>
            </w:r>
          </w:p>
          <w:p w:rsidR="004F5DE4" w:rsidRDefault="004F5DE4" w:rsidP="00E945B2">
            <w:pPr>
              <w:pStyle w:val="TableParagraph"/>
              <w:spacing w:line="242" w:lineRule="exact"/>
              <w:ind w:left="122" w:right="107"/>
              <w:jc w:val="center"/>
            </w:pPr>
            <w:proofErr w:type="spellStart"/>
            <w:r>
              <w:t>Минпросвещения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117"/>
              <w:ind w:left="787" w:right="129" w:hanging="629"/>
            </w:pPr>
            <w:r>
              <w:t>В течение 2023-2024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117"/>
              <w:ind w:left="1419" w:right="164" w:hanging="1227"/>
            </w:pPr>
            <w:r>
              <w:t>Директор, 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before="117"/>
              <w:ind w:left="1122" w:right="142" w:hanging="954"/>
            </w:pPr>
            <w:r>
              <w:t>Документы эталонной школы проекта «Школа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</w:tr>
      <w:tr w:rsidR="004F5DE4" w:rsidTr="00E945B2">
        <w:trPr>
          <w:trHeight w:val="251"/>
        </w:trPr>
        <w:tc>
          <w:tcPr>
            <w:tcW w:w="15763" w:type="dxa"/>
            <w:gridSpan w:val="5"/>
          </w:tcPr>
          <w:p w:rsidR="004F5DE4" w:rsidRDefault="004F5DE4" w:rsidP="00E945B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Информационно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методическое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сопровождение</w:t>
            </w:r>
          </w:p>
        </w:tc>
      </w:tr>
      <w:tr w:rsidR="004F5DE4" w:rsidTr="00E945B2">
        <w:trPr>
          <w:trHeight w:val="505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117"/>
              <w:ind w:left="7"/>
              <w:jc w:val="center"/>
            </w:pPr>
            <w:r>
              <w:t>1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line="243" w:lineRule="exact"/>
              <w:ind w:left="120" w:right="107"/>
              <w:jc w:val="center"/>
            </w:pPr>
            <w:r>
              <w:t>Ведение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</w:p>
          <w:p w:rsidR="004F5DE4" w:rsidRDefault="004F5DE4" w:rsidP="00E945B2">
            <w:pPr>
              <w:pStyle w:val="TableParagraph"/>
              <w:spacing w:before="1" w:line="242" w:lineRule="exact"/>
              <w:ind w:left="122" w:right="107"/>
              <w:jc w:val="center"/>
            </w:pPr>
            <w:r>
              <w:t>России»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официальном</w:t>
            </w:r>
            <w:r>
              <w:rPr>
                <w:spacing w:val="-6"/>
              </w:rPr>
              <w:t xml:space="preserve"> </w:t>
            </w:r>
            <w:r>
              <w:t>сайте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line="243" w:lineRule="exact"/>
              <w:ind w:left="139" w:right="12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2023-2024</w:t>
            </w:r>
          </w:p>
          <w:p w:rsidR="004F5DE4" w:rsidRDefault="004F5DE4" w:rsidP="00E945B2">
            <w:pPr>
              <w:pStyle w:val="TableParagraph"/>
              <w:spacing w:before="1" w:line="242" w:lineRule="exact"/>
              <w:ind w:left="135" w:right="128"/>
              <w:jc w:val="center"/>
            </w:pP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line="243" w:lineRule="exact"/>
              <w:ind w:left="158" w:right="147"/>
              <w:jc w:val="center"/>
            </w:pPr>
            <w:proofErr w:type="gramStart"/>
            <w:r>
              <w:t>Ответственный</w:t>
            </w:r>
            <w:proofErr w:type="gramEnd"/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</w:p>
          <w:p w:rsidR="004F5DE4" w:rsidRDefault="004F5DE4" w:rsidP="00E945B2">
            <w:pPr>
              <w:pStyle w:val="TableParagraph"/>
              <w:spacing w:before="1" w:line="242" w:lineRule="exact"/>
              <w:ind w:left="158" w:right="145"/>
              <w:jc w:val="center"/>
            </w:pPr>
            <w:r>
              <w:t>школьного</w:t>
            </w:r>
            <w:r>
              <w:rPr>
                <w:spacing w:val="-4"/>
              </w:rPr>
              <w:t xml:space="preserve"> </w:t>
            </w:r>
            <w:r>
              <w:t>сайта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line="243" w:lineRule="exact"/>
              <w:ind w:left="301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«Школа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России»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4F5DE4" w:rsidRDefault="004F5DE4" w:rsidP="00E945B2">
            <w:pPr>
              <w:pStyle w:val="TableParagraph"/>
              <w:spacing w:before="1" w:line="242" w:lineRule="exact"/>
              <w:ind w:left="404"/>
            </w:pPr>
            <w:r>
              <w:t>актуальной</w:t>
            </w:r>
            <w:r>
              <w:rPr>
                <w:spacing w:val="-2"/>
              </w:rPr>
              <w:t xml:space="preserve"> </w:t>
            </w:r>
            <w:r>
              <w:t>информацией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сайте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</w:tr>
      <w:tr w:rsidR="004F5DE4" w:rsidTr="00E945B2">
        <w:trPr>
          <w:trHeight w:val="1012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3"/>
              <w:rPr>
                <w:sz w:val="32"/>
              </w:rPr>
            </w:pPr>
          </w:p>
          <w:p w:rsidR="004F5DE4" w:rsidRDefault="004F5DE4" w:rsidP="00E945B2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ind w:left="151" w:right="138" w:firstLine="6"/>
              <w:jc w:val="center"/>
            </w:pPr>
            <w:r>
              <w:t>Организация участия в информационно -</w:t>
            </w:r>
            <w:r>
              <w:rPr>
                <w:spacing w:val="1"/>
              </w:rPr>
              <w:t xml:space="preserve"> </w:t>
            </w:r>
            <w:r>
              <w:t>образовательных семинарах по сопровождению</w:t>
            </w:r>
            <w:r>
              <w:rPr>
                <w:spacing w:val="-52"/>
              </w:rPr>
              <w:t xml:space="preserve"> </w:t>
            </w:r>
            <w:r>
              <w:t>внедрения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</w:p>
          <w:p w:rsidR="004F5DE4" w:rsidRDefault="004F5DE4" w:rsidP="00E945B2">
            <w:pPr>
              <w:pStyle w:val="TableParagraph"/>
              <w:spacing w:line="242" w:lineRule="exact"/>
              <w:ind w:left="122" w:right="105"/>
              <w:jc w:val="center"/>
            </w:pPr>
            <w:r>
              <w:lastRenderedPageBreak/>
              <w:t>России»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787" w:right="129" w:hanging="629"/>
            </w:pPr>
            <w:r>
              <w:t>В течение 2023-2024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2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913" w:right="486" w:hanging="399"/>
            </w:pPr>
            <w:proofErr w:type="spellStart"/>
            <w:r>
              <w:t>Муаева</w:t>
            </w:r>
            <w:proofErr w:type="spellEnd"/>
            <w:r>
              <w:t xml:space="preserve"> С.Б.., 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before="117"/>
              <w:ind w:left="125" w:right="108"/>
              <w:jc w:val="center"/>
            </w:pPr>
            <w:r>
              <w:t>Применение в работе презентационных и</w:t>
            </w:r>
            <w:r>
              <w:rPr>
                <w:spacing w:val="-52"/>
              </w:rPr>
              <w:t xml:space="preserve"> </w:t>
            </w:r>
            <w:r>
              <w:t>рабочих материалов информационно -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семинаров</w:t>
            </w:r>
          </w:p>
        </w:tc>
      </w:tr>
      <w:tr w:rsidR="004F5DE4" w:rsidTr="00E945B2">
        <w:trPr>
          <w:trHeight w:val="505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117"/>
              <w:ind w:left="7"/>
              <w:jc w:val="center"/>
            </w:pPr>
            <w:r>
              <w:lastRenderedPageBreak/>
              <w:t>3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line="243" w:lineRule="exact"/>
              <w:ind w:left="472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r>
              <w:t>информационно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4F5DE4" w:rsidRDefault="004F5DE4" w:rsidP="00E945B2">
            <w:pPr>
              <w:pStyle w:val="TableParagraph"/>
              <w:spacing w:before="1" w:line="242" w:lineRule="exact"/>
              <w:ind w:left="470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семинарах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line="243" w:lineRule="exact"/>
              <w:ind w:left="139" w:right="12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2023-2024</w:t>
            </w:r>
          </w:p>
          <w:p w:rsidR="004F5DE4" w:rsidRDefault="004F5DE4" w:rsidP="00E945B2">
            <w:pPr>
              <w:pStyle w:val="TableParagraph"/>
              <w:spacing w:before="1" w:line="242" w:lineRule="exact"/>
              <w:ind w:left="135" w:right="128"/>
              <w:jc w:val="center"/>
            </w:pP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line="243" w:lineRule="exact"/>
              <w:ind w:left="157" w:right="148"/>
              <w:jc w:val="center"/>
            </w:pPr>
            <w:r>
              <w:t>Мусаева С.Б.,</w:t>
            </w:r>
            <w:r>
              <w:rPr>
                <w:spacing w:val="-2"/>
              </w:rPr>
              <w:t xml:space="preserve"> </w:t>
            </w:r>
            <w:r>
              <w:t>заместитель</w:t>
            </w:r>
          </w:p>
          <w:p w:rsidR="004F5DE4" w:rsidRDefault="004F5DE4" w:rsidP="00E945B2">
            <w:pPr>
              <w:pStyle w:val="TableParagraph"/>
              <w:spacing w:before="1" w:line="242" w:lineRule="exact"/>
              <w:ind w:left="158" w:right="144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line="243" w:lineRule="exact"/>
              <w:ind w:left="122" w:right="108"/>
              <w:jc w:val="center"/>
            </w:pPr>
            <w:r>
              <w:t>Применение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презентационных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F5DE4" w:rsidRDefault="004F5DE4" w:rsidP="00E945B2">
            <w:pPr>
              <w:pStyle w:val="TableParagraph"/>
              <w:spacing w:before="1" w:line="242" w:lineRule="exact"/>
              <w:ind w:left="123" w:right="108"/>
              <w:jc w:val="center"/>
            </w:pP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информационно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</w:tr>
      <w:tr w:rsidR="004F5DE4" w:rsidTr="00E945B2">
        <w:trPr>
          <w:trHeight w:val="505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</w:pP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line="247" w:lineRule="exact"/>
              <w:ind w:left="120" w:right="107"/>
              <w:jc w:val="center"/>
            </w:pP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внедрения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</w:p>
          <w:p w:rsidR="004F5DE4" w:rsidRDefault="004F5DE4" w:rsidP="00E945B2">
            <w:pPr>
              <w:pStyle w:val="TableParagraph"/>
              <w:spacing w:before="1" w:line="238" w:lineRule="exact"/>
              <w:ind w:left="122" w:right="107"/>
              <w:jc w:val="center"/>
            </w:pPr>
            <w:proofErr w:type="spellStart"/>
            <w:r>
              <w:t>Минпросвещения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России»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</w:pPr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</w:pP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line="247" w:lineRule="exact"/>
              <w:ind w:left="120" w:right="108"/>
              <w:jc w:val="center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семинаров</w:t>
            </w:r>
          </w:p>
        </w:tc>
      </w:tr>
      <w:tr w:rsidR="004F5DE4" w:rsidTr="00E945B2">
        <w:trPr>
          <w:trHeight w:val="760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6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line="247" w:lineRule="exact"/>
              <w:ind w:left="119" w:right="107"/>
              <w:jc w:val="center"/>
            </w:pP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поддержкой</w:t>
            </w:r>
          </w:p>
          <w:p w:rsidR="004F5DE4" w:rsidRDefault="004F5DE4" w:rsidP="00E945B2">
            <w:pPr>
              <w:pStyle w:val="TableParagraph"/>
              <w:spacing w:line="252" w:lineRule="exact"/>
              <w:ind w:left="121" w:right="107"/>
              <w:jc w:val="center"/>
            </w:pPr>
            <w:r>
              <w:t>педагогических работников в рамках внедрения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«Школа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121"/>
              <w:ind w:left="787" w:right="129" w:hanging="629"/>
            </w:pPr>
            <w:r>
              <w:t>В течение 2023-2024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121"/>
              <w:ind w:left="423" w:right="409" w:firstLine="91"/>
            </w:pPr>
            <w:r>
              <w:t>Мусаева С.Б, 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before="6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spacing w:before="1"/>
              <w:ind w:left="119" w:right="108"/>
              <w:jc w:val="center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</w:tr>
      <w:tr w:rsidR="004F5DE4" w:rsidTr="00E945B2">
        <w:trPr>
          <w:trHeight w:val="251"/>
        </w:trPr>
        <w:tc>
          <w:tcPr>
            <w:tcW w:w="15763" w:type="dxa"/>
            <w:gridSpan w:val="5"/>
          </w:tcPr>
          <w:p w:rsidR="004F5DE4" w:rsidRDefault="004F5DE4" w:rsidP="00E945B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Мониторинг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сопровождения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апробации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внедрения</w:t>
            </w:r>
          </w:p>
        </w:tc>
      </w:tr>
      <w:tr w:rsidR="004F5DE4" w:rsidTr="00E945B2">
        <w:trPr>
          <w:trHeight w:val="760"/>
        </w:trPr>
        <w:tc>
          <w:tcPr>
            <w:tcW w:w="804" w:type="dxa"/>
          </w:tcPr>
          <w:p w:rsidR="004F5DE4" w:rsidRDefault="004F5DE4" w:rsidP="00E945B2">
            <w:pPr>
              <w:pStyle w:val="TableParagraph"/>
              <w:spacing w:before="6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4408" w:type="dxa"/>
          </w:tcPr>
          <w:p w:rsidR="004F5DE4" w:rsidRDefault="004F5DE4" w:rsidP="00E945B2">
            <w:pPr>
              <w:pStyle w:val="TableParagraph"/>
              <w:spacing w:line="247" w:lineRule="exact"/>
              <w:ind w:left="252" w:hanging="32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мониторинга</w:t>
            </w:r>
            <w:r>
              <w:rPr>
                <w:spacing w:val="-2"/>
              </w:rPr>
              <w:t xml:space="preserve"> </w:t>
            </w:r>
            <w:r>
              <w:t>апробации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4F5DE4" w:rsidRDefault="004F5DE4" w:rsidP="00E945B2">
            <w:pPr>
              <w:pStyle w:val="TableParagraph"/>
              <w:spacing w:line="252" w:lineRule="exact"/>
              <w:ind w:left="247" w:right="224" w:firstLine="4"/>
            </w:pPr>
            <w:r>
              <w:t xml:space="preserve">внедрения проекта «Школа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России»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принятие</w:t>
            </w:r>
            <w:r>
              <w:rPr>
                <w:spacing w:val="-1"/>
              </w:rPr>
              <w:t xml:space="preserve"> </w:t>
            </w:r>
            <w:r>
              <w:t>управленческих</w:t>
            </w:r>
            <w:r>
              <w:rPr>
                <w:spacing w:val="-6"/>
              </w:rPr>
              <w:t xml:space="preserve"> </w:t>
            </w:r>
            <w:r>
              <w:t>решений</w:t>
            </w:r>
          </w:p>
        </w:tc>
        <w:tc>
          <w:tcPr>
            <w:tcW w:w="2263" w:type="dxa"/>
          </w:tcPr>
          <w:p w:rsidR="004F5DE4" w:rsidRDefault="004F5DE4" w:rsidP="00E945B2">
            <w:pPr>
              <w:pStyle w:val="TableParagraph"/>
              <w:spacing w:before="6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677"/>
            </w:pPr>
            <w:r>
              <w:t>Май 2024</w:t>
            </w:r>
          </w:p>
        </w:tc>
        <w:tc>
          <w:tcPr>
            <w:tcW w:w="3545" w:type="dxa"/>
          </w:tcPr>
          <w:p w:rsidR="004F5DE4" w:rsidRDefault="004F5DE4" w:rsidP="00E945B2">
            <w:pPr>
              <w:pStyle w:val="TableParagraph"/>
              <w:spacing w:before="6"/>
              <w:rPr>
                <w:sz w:val="21"/>
              </w:rPr>
            </w:pPr>
          </w:p>
          <w:p w:rsidR="004F5DE4" w:rsidRDefault="004F5DE4" w:rsidP="00E945B2">
            <w:pPr>
              <w:pStyle w:val="TableParagraph"/>
              <w:ind w:left="581"/>
            </w:pPr>
            <w:r>
              <w:t>Мусаев Р.А.</w:t>
            </w:r>
            <w:bookmarkStart w:id="0" w:name="_GoBack"/>
            <w:bookmarkEnd w:id="0"/>
            <w:r>
              <w:t>.,</w:t>
            </w:r>
            <w:r>
              <w:rPr>
                <w:spacing w:val="-4"/>
              </w:rPr>
              <w:t xml:space="preserve"> </w:t>
            </w:r>
            <w:r>
              <w:t>директор</w:t>
            </w:r>
          </w:p>
        </w:tc>
        <w:tc>
          <w:tcPr>
            <w:tcW w:w="4743" w:type="dxa"/>
          </w:tcPr>
          <w:p w:rsidR="004F5DE4" w:rsidRDefault="004F5DE4" w:rsidP="00E945B2">
            <w:pPr>
              <w:pStyle w:val="TableParagraph"/>
              <w:spacing w:before="121"/>
              <w:ind w:left="209" w:right="192" w:firstLine="38"/>
            </w:pPr>
            <w:r>
              <w:t>Анализ результатов мониторинга и адресные</w:t>
            </w:r>
            <w:r>
              <w:rPr>
                <w:spacing w:val="-52"/>
              </w:rPr>
              <w:t xml:space="preserve"> </w:t>
            </w:r>
            <w:r>
              <w:t>рекомендации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управленческими</w:t>
            </w:r>
            <w:r>
              <w:rPr>
                <w:spacing w:val="-4"/>
              </w:rPr>
              <w:t xml:space="preserve"> </w:t>
            </w:r>
            <w:r>
              <w:t>решениями</w:t>
            </w:r>
          </w:p>
        </w:tc>
      </w:tr>
    </w:tbl>
    <w:p w:rsidR="004F5DE4" w:rsidRDefault="004F5DE4" w:rsidP="004F5DE4">
      <w:pPr>
        <w:sectPr w:rsidR="004F5DE4">
          <w:pgSz w:w="16840" w:h="11910" w:orient="landscape"/>
          <w:pgMar w:top="560" w:right="340" w:bottom="280" w:left="340" w:header="720" w:footer="720" w:gutter="0"/>
          <w:cols w:space="720"/>
        </w:sectPr>
      </w:pPr>
    </w:p>
    <w:p w:rsidR="000C5775" w:rsidRDefault="000C5775"/>
    <w:sectPr w:rsidR="000C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84" w:hanging="35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DE4"/>
    <w:rsid w:val="000C5775"/>
    <w:rsid w:val="004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F5DE4"/>
    <w:pPr>
      <w:widowControl w:val="0"/>
      <w:autoSpaceDE w:val="0"/>
      <w:autoSpaceDN w:val="0"/>
      <w:spacing w:after="0" w:line="240" w:lineRule="auto"/>
      <w:ind w:left="21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5DE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4F5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F5DE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4F5DE4"/>
    <w:pPr>
      <w:widowControl w:val="0"/>
      <w:autoSpaceDE w:val="0"/>
      <w:autoSpaceDN w:val="0"/>
      <w:spacing w:after="0" w:line="240" w:lineRule="auto"/>
      <w:ind w:left="994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F5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4752</Characters>
  <Application>Microsoft Office Word</Application>
  <DocSecurity>0</DocSecurity>
  <Lines>39</Lines>
  <Paragraphs>11</Paragraphs>
  <ScaleCrop>false</ScaleCrop>
  <Company>Grizli777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2024-01-27T06:19:00Z</dcterms:created>
  <dcterms:modified xsi:type="dcterms:W3CDTF">2024-01-27T06:19:00Z</dcterms:modified>
</cp:coreProperties>
</file>